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D" w:rsidRPr="00CB41FF" w:rsidRDefault="00CA6B2D" w:rsidP="00CA6B2D">
      <w:pPr>
        <w:jc w:val="center"/>
        <w:rPr>
          <w:b/>
        </w:rPr>
      </w:pPr>
      <w:r w:rsidRPr="00CB41FF">
        <w:rPr>
          <w:b/>
        </w:rPr>
        <w:t xml:space="preserve">Реестр имущества казны  МО </w:t>
      </w:r>
      <w:proofErr w:type="spellStart"/>
      <w:r w:rsidRPr="00CB41FF">
        <w:rPr>
          <w:b/>
        </w:rPr>
        <w:t>Вырицкое</w:t>
      </w:r>
      <w:proofErr w:type="spellEnd"/>
      <w:r w:rsidRPr="00CB41FF">
        <w:rPr>
          <w:b/>
        </w:rPr>
        <w:t xml:space="preserve"> городское поселение (нежилые здания</w:t>
      </w:r>
      <w:r w:rsidR="008A789A" w:rsidRPr="00CB41FF">
        <w:rPr>
          <w:b/>
        </w:rPr>
        <w:t>)</w:t>
      </w:r>
    </w:p>
    <w:p w:rsidR="00737033" w:rsidRDefault="00737033" w:rsidP="00737033">
      <w:pPr>
        <w:jc w:val="right"/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2967"/>
        <w:gridCol w:w="2112"/>
        <w:gridCol w:w="2112"/>
        <w:gridCol w:w="2113"/>
        <w:gridCol w:w="2113"/>
      </w:tblGrid>
      <w:tr w:rsidR="00737033" w:rsidTr="0093577C">
        <w:tc>
          <w:tcPr>
            <w:tcW w:w="959" w:type="dxa"/>
          </w:tcPr>
          <w:p w:rsidR="00737033" w:rsidRDefault="00737033" w:rsidP="00737033">
            <w:pPr>
              <w:ind w:firstLine="0"/>
              <w:jc w:val="right"/>
            </w:pPr>
          </w:p>
        </w:tc>
        <w:tc>
          <w:tcPr>
            <w:tcW w:w="2410" w:type="dxa"/>
          </w:tcPr>
          <w:p w:rsidR="00737033" w:rsidRDefault="00737033" w:rsidP="00737033">
            <w:pPr>
              <w:ind w:firstLine="0"/>
              <w:jc w:val="right"/>
            </w:pPr>
            <w:r>
              <w:t>Наименование имущества</w:t>
            </w:r>
          </w:p>
        </w:tc>
        <w:tc>
          <w:tcPr>
            <w:tcW w:w="2967" w:type="dxa"/>
          </w:tcPr>
          <w:p w:rsidR="00737033" w:rsidRDefault="00737033" w:rsidP="00737033">
            <w:pPr>
              <w:ind w:firstLine="0"/>
              <w:jc w:val="right"/>
            </w:pPr>
            <w:r>
              <w:t>Адрес местонахождения имущества</w:t>
            </w:r>
          </w:p>
        </w:tc>
        <w:tc>
          <w:tcPr>
            <w:tcW w:w="2112" w:type="dxa"/>
          </w:tcPr>
          <w:p w:rsidR="00737033" w:rsidRDefault="00737033" w:rsidP="00737033">
            <w:pPr>
              <w:ind w:firstLine="0"/>
              <w:jc w:val="right"/>
            </w:pPr>
            <w:r>
              <w:t>Кадастровый номер</w:t>
            </w:r>
          </w:p>
        </w:tc>
        <w:tc>
          <w:tcPr>
            <w:tcW w:w="2112" w:type="dxa"/>
          </w:tcPr>
          <w:p w:rsidR="00737033" w:rsidRDefault="00737033" w:rsidP="0093577C">
            <w:pPr>
              <w:ind w:firstLine="0"/>
              <w:jc w:val="center"/>
            </w:pPr>
            <w:r>
              <w:t>Правовой режим (оперативное управление, хозяйственное ведение, казна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13" w:type="dxa"/>
          </w:tcPr>
          <w:p w:rsidR="00737033" w:rsidRDefault="00737033" w:rsidP="00737033">
            <w:pPr>
              <w:ind w:firstLine="0"/>
              <w:jc w:val="right"/>
            </w:pPr>
            <w:r>
              <w:t>Ограничения</w:t>
            </w:r>
          </w:p>
        </w:tc>
        <w:tc>
          <w:tcPr>
            <w:tcW w:w="2113" w:type="dxa"/>
          </w:tcPr>
          <w:p w:rsidR="00737033" w:rsidRDefault="00737033" w:rsidP="00737033">
            <w:pPr>
              <w:ind w:firstLine="0"/>
              <w:jc w:val="right"/>
            </w:pPr>
            <w:r>
              <w:t>Обременения</w:t>
            </w: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г. п.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Вырица, ул.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Мичурина, дом 9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(нет)           </w:t>
            </w:r>
            <w:proofErr w:type="gramEnd"/>
          </w:p>
        </w:tc>
        <w:tc>
          <w:tcPr>
            <w:tcW w:w="2112" w:type="dxa"/>
          </w:tcPr>
          <w:p w:rsidR="0093577C" w:rsidRPr="00737033" w:rsidRDefault="00AF13C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93577C" w:rsidRPr="00737033" w:rsidRDefault="0093577C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13" w:type="dxa"/>
          </w:tcPr>
          <w:p w:rsidR="0093577C" w:rsidRPr="0009640F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(библиотека) </w:t>
            </w:r>
            <w:proofErr w:type="spell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безвом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ольз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г. п.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Вырица, ул.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Ефимова, дом 35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(нет)           </w:t>
            </w:r>
            <w:proofErr w:type="gramEnd"/>
          </w:p>
        </w:tc>
        <w:tc>
          <w:tcPr>
            <w:tcW w:w="2112" w:type="dxa"/>
          </w:tcPr>
          <w:p w:rsidR="0093577C" w:rsidRPr="00737033" w:rsidRDefault="00AF13C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47:23:2028001:4319</w:t>
            </w: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</w:tcPr>
          <w:p w:rsidR="0093577C" w:rsidRPr="0009640F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рация)      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. п.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Вырица, ул.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(нет)         </w:t>
            </w:r>
          </w:p>
        </w:tc>
        <w:tc>
          <w:tcPr>
            <w:tcW w:w="2112" w:type="dxa"/>
          </w:tcPr>
          <w:p w:rsidR="0093577C" w:rsidRPr="00737033" w:rsidRDefault="00D00C04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47:23:2028001:3137</w:t>
            </w:r>
          </w:p>
        </w:tc>
        <w:tc>
          <w:tcPr>
            <w:tcW w:w="2112" w:type="dxa"/>
          </w:tcPr>
          <w:p w:rsidR="0093577C" w:rsidRPr="00737033" w:rsidRDefault="00953C39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CB41FF" w:rsidTr="0093577C">
        <w:tc>
          <w:tcPr>
            <w:tcW w:w="959" w:type="dxa"/>
          </w:tcPr>
          <w:p w:rsidR="0093577C" w:rsidRPr="00CB41FF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CB41FF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(сельский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культуры)   </w:t>
            </w:r>
          </w:p>
        </w:tc>
        <w:tc>
          <w:tcPr>
            <w:tcW w:w="2967" w:type="dxa"/>
          </w:tcPr>
          <w:p w:rsidR="0093577C" w:rsidRPr="00CB41FF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>район, Мины, ул.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Краснофлотская,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25 (нет)     </w:t>
            </w:r>
          </w:p>
        </w:tc>
        <w:tc>
          <w:tcPr>
            <w:tcW w:w="2112" w:type="dxa"/>
          </w:tcPr>
          <w:p w:rsidR="0093577C" w:rsidRPr="00CB41FF" w:rsidRDefault="00AF13CC" w:rsidP="00A3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12" w:type="dxa"/>
          </w:tcPr>
          <w:p w:rsidR="0093577C" w:rsidRPr="00CB41FF" w:rsidRDefault="0093577C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13" w:type="dxa"/>
          </w:tcPr>
          <w:p w:rsidR="0093577C" w:rsidRPr="00CB41FF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CB41FF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(библиотека)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пос.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Новинка, ул.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Вокзальная, д. 1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(нет)           </w:t>
            </w:r>
            <w:proofErr w:type="gramEnd"/>
          </w:p>
        </w:tc>
        <w:tc>
          <w:tcPr>
            <w:tcW w:w="2112" w:type="dxa"/>
          </w:tcPr>
          <w:p w:rsidR="00AF13CC" w:rsidRDefault="00AF13CC" w:rsidP="00AF13CC">
            <w:pPr>
              <w:jc w:val="right"/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br/>
            </w:r>
          </w:p>
          <w:p w:rsidR="00AF13CC" w:rsidRDefault="00AF13CC" w:rsidP="00AF13CC">
            <w:pPr>
              <w:jc w:val="right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47:23:1101001:583</w:t>
            </w:r>
          </w:p>
          <w:p w:rsidR="00AF13CC" w:rsidRDefault="00AF13CC" w:rsidP="00AF13CC">
            <w:pPr>
              <w:jc w:val="right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рация)      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Мины,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  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Краснофлотская,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32 (нет)    </w:t>
            </w:r>
          </w:p>
        </w:tc>
        <w:tc>
          <w:tcPr>
            <w:tcW w:w="2112" w:type="dxa"/>
          </w:tcPr>
          <w:p w:rsidR="00AF13CC" w:rsidRDefault="00AF13CC" w:rsidP="00AF13CC">
            <w:pPr>
              <w:jc w:val="right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47:23:0000000:45015</w:t>
            </w:r>
          </w:p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банно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прачечный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комбинат)   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. п.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Вырица, улица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Андреевская, дом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19б (нет)       </w:t>
            </w:r>
          </w:p>
        </w:tc>
        <w:tc>
          <w:tcPr>
            <w:tcW w:w="2112" w:type="dxa"/>
          </w:tcPr>
          <w:p w:rsidR="0093577C" w:rsidRDefault="00D00C04" w:rsidP="00737033">
            <w:pPr>
              <w:ind w:firstLine="0"/>
              <w:jc w:val="right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47:23:2028001:1332</w:t>
            </w:r>
          </w:p>
          <w:p w:rsidR="00AF13CC" w:rsidRPr="00737033" w:rsidRDefault="00AF13C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89A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r w:rsidR="00D014E5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культурный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центр)      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. п.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Вырица, улица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Жертв Революции,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20 (нет)    </w:t>
            </w:r>
          </w:p>
        </w:tc>
        <w:tc>
          <w:tcPr>
            <w:tcW w:w="2112" w:type="dxa"/>
          </w:tcPr>
          <w:p w:rsidR="00D00C04" w:rsidRDefault="00D00C04" w:rsidP="00D00C04">
            <w:pPr>
              <w:jc w:val="right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47:23:2028001:7258</w:t>
            </w:r>
          </w:p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CB41FF" w:rsidTr="0093577C">
        <w:tc>
          <w:tcPr>
            <w:tcW w:w="959" w:type="dxa"/>
          </w:tcPr>
          <w:p w:rsidR="0093577C" w:rsidRPr="00CB41FF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CB41FF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(старая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F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CB4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B4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41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рация)      </w:t>
            </w:r>
          </w:p>
        </w:tc>
        <w:tc>
          <w:tcPr>
            <w:tcW w:w="2967" w:type="dxa"/>
          </w:tcPr>
          <w:p w:rsidR="0093577C" w:rsidRPr="00CB41FF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п. Чаща,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            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>Железнодорожная,</w:t>
            </w:r>
            <w:r w:rsidRPr="00CB4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9 (нет)     </w:t>
            </w:r>
            <w:proofErr w:type="gramEnd"/>
          </w:p>
        </w:tc>
        <w:tc>
          <w:tcPr>
            <w:tcW w:w="2112" w:type="dxa"/>
          </w:tcPr>
          <w:p w:rsidR="0093577C" w:rsidRPr="00CB41FF" w:rsidRDefault="00AF13C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12" w:type="dxa"/>
          </w:tcPr>
          <w:p w:rsidR="0093577C" w:rsidRPr="00CB41FF" w:rsidRDefault="00D014E5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13" w:type="dxa"/>
          </w:tcPr>
          <w:p w:rsidR="0093577C" w:rsidRPr="00CB41FF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CB41FF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Нежилое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рация)  </w:t>
            </w:r>
          </w:p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пос.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Чаща, ул.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Лесная, дом 7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(нет)           </w:t>
            </w:r>
            <w:proofErr w:type="gramEnd"/>
          </w:p>
        </w:tc>
        <w:tc>
          <w:tcPr>
            <w:tcW w:w="2112" w:type="dxa"/>
          </w:tcPr>
          <w:p w:rsidR="00AF13CC" w:rsidRDefault="00AF13CC" w:rsidP="00AF13CC">
            <w:pPr>
              <w:jc w:val="right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47:23:0000000:16492</w:t>
            </w:r>
          </w:p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7C" w:rsidRPr="00737033" w:rsidTr="0093577C">
        <w:tc>
          <w:tcPr>
            <w:tcW w:w="959" w:type="dxa"/>
          </w:tcPr>
          <w:p w:rsidR="0093577C" w:rsidRPr="0093577C" w:rsidRDefault="0093577C" w:rsidP="009357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67" w:type="dxa"/>
          </w:tcPr>
          <w:p w:rsidR="0093577C" w:rsidRPr="00737033" w:rsidRDefault="0093577C" w:rsidP="00B6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область,  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Гатчинский  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</w:t>
            </w:r>
            <w:proofErr w:type="gramStart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033">
              <w:rPr>
                <w:rFonts w:ascii="Times New Roman" w:hAnsi="Times New Roman" w:cs="Times New Roman"/>
                <w:sz w:val="24"/>
                <w:szCs w:val="24"/>
              </w:rPr>
              <w:t xml:space="preserve">. п.    </w:t>
            </w:r>
            <w:r w:rsidRPr="00737033">
              <w:rPr>
                <w:rFonts w:ascii="Times New Roman" w:hAnsi="Times New Roman" w:cs="Times New Roman"/>
                <w:sz w:val="24"/>
                <w:szCs w:val="24"/>
              </w:rPr>
              <w:br/>
              <w:t>Вырица, Бульварный пер. 6</w:t>
            </w:r>
          </w:p>
        </w:tc>
        <w:tc>
          <w:tcPr>
            <w:tcW w:w="2112" w:type="dxa"/>
          </w:tcPr>
          <w:p w:rsidR="002147ED" w:rsidRDefault="002147ED" w:rsidP="002147ED">
            <w:pPr>
              <w:jc w:val="right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47:23:2028001:7511</w:t>
            </w:r>
          </w:p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577C" w:rsidRPr="00737033" w:rsidRDefault="00CA6B2D" w:rsidP="0093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13" w:type="dxa"/>
          </w:tcPr>
          <w:p w:rsidR="0093577C" w:rsidRDefault="0093577C" w:rsidP="00B6421C">
            <w:pPr>
              <w:pStyle w:val="ConsPlusNormal"/>
              <w:widowControl/>
              <w:ind w:firstLine="0"/>
            </w:pPr>
          </w:p>
        </w:tc>
        <w:tc>
          <w:tcPr>
            <w:tcW w:w="2113" w:type="dxa"/>
          </w:tcPr>
          <w:p w:rsidR="0093577C" w:rsidRPr="00737033" w:rsidRDefault="0093577C" w:rsidP="007370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033" w:rsidRDefault="00737033" w:rsidP="00737033">
      <w:pPr>
        <w:jc w:val="right"/>
      </w:pPr>
    </w:p>
    <w:sectPr w:rsidR="00737033" w:rsidSect="007370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BAA"/>
    <w:multiLevelType w:val="hybridMultilevel"/>
    <w:tmpl w:val="36C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033"/>
    <w:rsid w:val="000A4E4B"/>
    <w:rsid w:val="00161DE6"/>
    <w:rsid w:val="002147ED"/>
    <w:rsid w:val="00737033"/>
    <w:rsid w:val="008A789A"/>
    <w:rsid w:val="0093577C"/>
    <w:rsid w:val="00953C39"/>
    <w:rsid w:val="00A31647"/>
    <w:rsid w:val="00AF13CC"/>
    <w:rsid w:val="00CA6B2D"/>
    <w:rsid w:val="00CB41FF"/>
    <w:rsid w:val="00D00C04"/>
    <w:rsid w:val="00D014E5"/>
    <w:rsid w:val="00F314A7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0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2019-02-11T11:19:00Z</dcterms:created>
  <dcterms:modified xsi:type="dcterms:W3CDTF">2019-02-11T13:25:00Z</dcterms:modified>
</cp:coreProperties>
</file>