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87" w:rsidRPr="00143687" w:rsidRDefault="00143687" w:rsidP="0014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87">
        <w:rPr>
          <w:rFonts w:ascii="Times New Roman" w:hAnsi="Times New Roman" w:cs="Times New Roman"/>
          <w:b/>
          <w:sz w:val="28"/>
          <w:szCs w:val="28"/>
        </w:rPr>
        <w:t>Список граждан, нуждающихся в улучшении жилищных условий, состоящих на учёте в администрации Вырицкого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D64B7">
        <w:rPr>
          <w:rFonts w:ascii="Times New Roman" w:hAnsi="Times New Roman" w:cs="Times New Roman"/>
          <w:b/>
          <w:sz w:val="28"/>
          <w:szCs w:val="28"/>
        </w:rPr>
        <w:t>2</w:t>
      </w:r>
      <w:r w:rsidR="006D5F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43687">
        <w:rPr>
          <w:rFonts w:ascii="Times New Roman" w:hAnsi="Times New Roman" w:cs="Times New Roman"/>
          <w:b/>
          <w:sz w:val="28"/>
          <w:szCs w:val="28"/>
        </w:rPr>
        <w:t>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Евсеева С.П.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Винокурова Т.Д.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Петрова В.В.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Савченко А.И.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Гришин А.В.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Белобородова Л.А.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Матвеев Д.А.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Даньшин В.Т.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Большакова О.А.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Васильев В.И.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Антонова О.И.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Черняева Е.В.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Корней Н.Г.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Султанов Э.Ф.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Павлова Н.Г.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Александров С.А.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Гридасов А.Т.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Васильева Н.С.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Васильева Н.В.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Степанов Г.И.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Новосёлова Т.А.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Шиманская Т.А.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Грознова Ю.Б.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Андреева М.И.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Гладких О.В.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Смирнова И.Ю.</w:t>
      </w:r>
    </w:p>
    <w:p w:rsidR="005273C7" w:rsidRDefault="005273C7" w:rsidP="005273C7">
      <w:pPr>
        <w:pStyle w:val="a3"/>
        <w:numPr>
          <w:ilvl w:val="0"/>
          <w:numId w:val="1"/>
        </w:numPr>
      </w:pPr>
      <w:r>
        <w:t>Пыжова Л.А.</w:t>
      </w:r>
    </w:p>
    <w:p w:rsidR="005273C7" w:rsidRDefault="005273C7" w:rsidP="006D5FA9">
      <w:pPr>
        <w:pStyle w:val="a3"/>
        <w:numPr>
          <w:ilvl w:val="0"/>
          <w:numId w:val="1"/>
        </w:numPr>
      </w:pPr>
      <w:r>
        <w:t>Пантелеева С.П.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Яцун В.В.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Ульянов В.Н.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Смирнова Е.А.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Хват С.А.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Первухин П.А.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Хянина Е.Ю.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Карташова О.Н.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Жаркова Т.Н.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Димов И.А.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Павлович Т.О.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Купцова В.Ф.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Ларионов А.В.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Смирнова Т.К.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Иванова Ю.А.</w:t>
      </w:r>
    </w:p>
    <w:p w:rsidR="00824EB0" w:rsidRDefault="00824EB0" w:rsidP="004926B1">
      <w:pPr>
        <w:pStyle w:val="a3"/>
        <w:numPr>
          <w:ilvl w:val="0"/>
          <w:numId w:val="1"/>
        </w:numPr>
      </w:pPr>
      <w:r>
        <w:t>Орлова В.А.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lastRenderedPageBreak/>
        <w:t>Халезов О.П.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Минеева С.В.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Разживина И.А.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Шаталова Л.М.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Тимофеева Г.И.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Аристов М.Ю.</w:t>
      </w:r>
    </w:p>
    <w:p w:rsidR="00824EB0" w:rsidRDefault="00824EB0" w:rsidP="005273C7">
      <w:pPr>
        <w:pStyle w:val="a3"/>
        <w:numPr>
          <w:ilvl w:val="0"/>
          <w:numId w:val="1"/>
        </w:numPr>
      </w:pPr>
      <w:r>
        <w:t>Андреева Н.Н.</w:t>
      </w:r>
    </w:p>
    <w:p w:rsidR="002A0156" w:rsidRDefault="002A0156" w:rsidP="005273C7">
      <w:pPr>
        <w:pStyle w:val="a3"/>
        <w:numPr>
          <w:ilvl w:val="0"/>
          <w:numId w:val="1"/>
        </w:numPr>
      </w:pPr>
      <w:r>
        <w:t>Лобанов М.Е.</w:t>
      </w:r>
    </w:p>
    <w:p w:rsidR="002A0156" w:rsidRDefault="002A0156" w:rsidP="005273C7">
      <w:pPr>
        <w:pStyle w:val="a3"/>
        <w:numPr>
          <w:ilvl w:val="0"/>
          <w:numId w:val="1"/>
        </w:numPr>
      </w:pPr>
      <w:r>
        <w:t>Дзер Е.А.</w:t>
      </w:r>
    </w:p>
    <w:p w:rsidR="002A0156" w:rsidRDefault="002A0156" w:rsidP="005273C7">
      <w:pPr>
        <w:pStyle w:val="a3"/>
        <w:numPr>
          <w:ilvl w:val="0"/>
          <w:numId w:val="1"/>
        </w:numPr>
      </w:pPr>
      <w:r>
        <w:t>Александрова Г.М.</w:t>
      </w:r>
    </w:p>
    <w:p w:rsidR="002A0156" w:rsidRDefault="002A0156" w:rsidP="005273C7">
      <w:pPr>
        <w:pStyle w:val="a3"/>
        <w:numPr>
          <w:ilvl w:val="0"/>
          <w:numId w:val="1"/>
        </w:numPr>
      </w:pPr>
      <w:r>
        <w:t>Юсифова Г.Т.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Павлова Е.П.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Кочкина Н.С.</w:t>
      </w:r>
    </w:p>
    <w:p w:rsidR="00F476B6" w:rsidRDefault="00F476B6" w:rsidP="005273C7">
      <w:pPr>
        <w:pStyle w:val="a3"/>
        <w:numPr>
          <w:ilvl w:val="0"/>
          <w:numId w:val="1"/>
        </w:numPr>
      </w:pPr>
      <w:r>
        <w:t>Егоров М.Н.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Егоров А.С.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Ропацкая С.Н.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Фёдоров А.Е.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Выставная Е.Д.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Черней М.В.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Прудникова Е.В.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Половинкина И.Б.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Михалкин</w:t>
      </w:r>
      <w:r w:rsidR="00F476B6">
        <w:t>а А.Д.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 xml:space="preserve">Загуменнов В.И. </w:t>
      </w:r>
    </w:p>
    <w:p w:rsidR="005E2403" w:rsidRDefault="005E2403" w:rsidP="005273C7">
      <w:pPr>
        <w:pStyle w:val="a3"/>
        <w:numPr>
          <w:ilvl w:val="0"/>
          <w:numId w:val="1"/>
        </w:numPr>
      </w:pPr>
      <w:r>
        <w:t>Иванова Н.А.</w:t>
      </w:r>
    </w:p>
    <w:p w:rsidR="00BD64B7" w:rsidRDefault="00BD64B7" w:rsidP="005273C7">
      <w:pPr>
        <w:pStyle w:val="a3"/>
        <w:numPr>
          <w:ilvl w:val="0"/>
          <w:numId w:val="1"/>
        </w:numPr>
      </w:pPr>
      <w:r>
        <w:t>Зацарная А.А.</w:t>
      </w:r>
    </w:p>
    <w:p w:rsidR="00BD64B7" w:rsidRDefault="00BD64B7" w:rsidP="005273C7">
      <w:pPr>
        <w:pStyle w:val="a3"/>
        <w:numPr>
          <w:ilvl w:val="0"/>
          <w:numId w:val="1"/>
        </w:numPr>
      </w:pPr>
      <w:r>
        <w:t>Ланг Л.А.</w:t>
      </w:r>
    </w:p>
    <w:p w:rsidR="00BD64B7" w:rsidRDefault="00BD64B7" w:rsidP="005273C7">
      <w:pPr>
        <w:pStyle w:val="a3"/>
        <w:numPr>
          <w:ilvl w:val="0"/>
          <w:numId w:val="1"/>
        </w:numPr>
      </w:pPr>
      <w:r>
        <w:t>Джинджа Г.Б.</w:t>
      </w:r>
    </w:p>
    <w:p w:rsidR="00BD64B7" w:rsidRDefault="00BD64B7" w:rsidP="005273C7">
      <w:pPr>
        <w:pStyle w:val="a3"/>
        <w:numPr>
          <w:ilvl w:val="0"/>
          <w:numId w:val="1"/>
        </w:numPr>
      </w:pPr>
      <w:r>
        <w:t>Зелинская Г.А.</w:t>
      </w:r>
    </w:p>
    <w:sectPr w:rsidR="00BD64B7" w:rsidSect="0001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BEA"/>
    <w:multiLevelType w:val="hybridMultilevel"/>
    <w:tmpl w:val="FC8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73C7"/>
    <w:rsid w:val="00013CD3"/>
    <w:rsid w:val="00022959"/>
    <w:rsid w:val="00030A4B"/>
    <w:rsid w:val="000B3793"/>
    <w:rsid w:val="00143687"/>
    <w:rsid w:val="00146E7A"/>
    <w:rsid w:val="002A0156"/>
    <w:rsid w:val="004926B1"/>
    <w:rsid w:val="005273C7"/>
    <w:rsid w:val="00547188"/>
    <w:rsid w:val="005E2403"/>
    <w:rsid w:val="006D5FA9"/>
    <w:rsid w:val="00796C54"/>
    <w:rsid w:val="007B3447"/>
    <w:rsid w:val="00824EB0"/>
    <w:rsid w:val="00895461"/>
    <w:rsid w:val="008B7945"/>
    <w:rsid w:val="00962ADA"/>
    <w:rsid w:val="00AA6278"/>
    <w:rsid w:val="00B6187C"/>
    <w:rsid w:val="00BD64B7"/>
    <w:rsid w:val="00C33944"/>
    <w:rsid w:val="00CB36BC"/>
    <w:rsid w:val="00F3165B"/>
    <w:rsid w:val="00F476B6"/>
    <w:rsid w:val="00FA1371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2022-01-18T07:36:00Z</cp:lastPrinted>
  <dcterms:created xsi:type="dcterms:W3CDTF">2022-01-18T08:07:00Z</dcterms:created>
  <dcterms:modified xsi:type="dcterms:W3CDTF">2022-01-18T08:07:00Z</dcterms:modified>
</cp:coreProperties>
</file>