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C7" w:rsidRDefault="006D25E1" w:rsidP="006D25E1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334192">
        <w:rPr>
          <w:rFonts w:eastAsia="Calibri"/>
          <w:b/>
          <w:sz w:val="28"/>
          <w:szCs w:val="28"/>
        </w:rPr>
        <w:t>СОВЕТ ДЕПУТАТОВ</w:t>
      </w:r>
      <w:r w:rsidR="00F012C7">
        <w:rPr>
          <w:rFonts w:eastAsia="Calibri"/>
          <w:b/>
          <w:sz w:val="28"/>
          <w:szCs w:val="28"/>
        </w:rPr>
        <w:t xml:space="preserve"> </w:t>
      </w:r>
      <w:r w:rsidRPr="00334192">
        <w:rPr>
          <w:rFonts w:eastAsia="Calibri"/>
          <w:b/>
          <w:sz w:val="28"/>
          <w:szCs w:val="28"/>
        </w:rPr>
        <w:t>МУНИЦИПАЛЬНОГО ОБРАЗОВАНИЯ В</w:t>
      </w:r>
      <w:r w:rsidRPr="00334192">
        <w:rPr>
          <w:rFonts w:eastAsia="Calibri"/>
          <w:b/>
          <w:sz w:val="28"/>
          <w:szCs w:val="28"/>
        </w:rPr>
        <w:t>Ы</w:t>
      </w:r>
      <w:r w:rsidRPr="00334192">
        <w:rPr>
          <w:rFonts w:eastAsia="Calibri"/>
          <w:b/>
          <w:sz w:val="28"/>
          <w:szCs w:val="28"/>
        </w:rPr>
        <w:t xml:space="preserve">РИЦКОЕ ГОРОДСКОЕ ПОСЕЛЕНИЕ </w:t>
      </w:r>
    </w:p>
    <w:p w:rsidR="00F012C7" w:rsidRDefault="006D25E1" w:rsidP="006D25E1">
      <w:pPr>
        <w:jc w:val="center"/>
        <w:rPr>
          <w:rFonts w:eastAsia="Calibri"/>
          <w:b/>
          <w:sz w:val="28"/>
          <w:szCs w:val="28"/>
        </w:rPr>
      </w:pPr>
      <w:r w:rsidRPr="00334192">
        <w:rPr>
          <w:rFonts w:eastAsia="Calibri"/>
          <w:b/>
          <w:sz w:val="28"/>
          <w:szCs w:val="28"/>
        </w:rPr>
        <w:t xml:space="preserve">ГАТЧИНСКОГО МУНИЦИПАЛЬНОГО РАЙОНА </w:t>
      </w:r>
    </w:p>
    <w:p w:rsidR="006D25E1" w:rsidRPr="00334192" w:rsidRDefault="006D25E1" w:rsidP="006D25E1">
      <w:pPr>
        <w:jc w:val="center"/>
        <w:rPr>
          <w:rFonts w:eastAsia="Calibri"/>
          <w:b/>
          <w:sz w:val="28"/>
          <w:szCs w:val="28"/>
        </w:rPr>
      </w:pPr>
      <w:r w:rsidRPr="00334192">
        <w:rPr>
          <w:rFonts w:eastAsia="Calibri"/>
          <w:b/>
          <w:sz w:val="28"/>
          <w:szCs w:val="28"/>
        </w:rPr>
        <w:t>ЛЕНИНГРАДСКОЙ ОБЛАСТИ</w:t>
      </w:r>
    </w:p>
    <w:p w:rsidR="006D25E1" w:rsidRPr="00334192" w:rsidRDefault="006D25E1" w:rsidP="006D25E1">
      <w:pPr>
        <w:jc w:val="center"/>
        <w:rPr>
          <w:rFonts w:eastAsia="Calibri"/>
          <w:b/>
          <w:sz w:val="28"/>
          <w:szCs w:val="28"/>
        </w:rPr>
      </w:pPr>
      <w:r w:rsidRPr="00334192">
        <w:rPr>
          <w:rFonts w:eastAsia="Calibri"/>
          <w:b/>
          <w:sz w:val="28"/>
          <w:szCs w:val="28"/>
          <w:lang w:val="en-US"/>
        </w:rPr>
        <w:t>IV</w:t>
      </w:r>
      <w:r w:rsidRPr="00334192">
        <w:rPr>
          <w:rFonts w:eastAsia="Calibri"/>
          <w:b/>
          <w:sz w:val="28"/>
          <w:szCs w:val="28"/>
        </w:rPr>
        <w:t xml:space="preserve"> СОЗЫВА</w:t>
      </w:r>
    </w:p>
    <w:p w:rsidR="006D25E1" w:rsidRPr="00334192" w:rsidRDefault="006D25E1" w:rsidP="006D25E1">
      <w:pPr>
        <w:rPr>
          <w:rFonts w:eastAsia="Calibri"/>
          <w:b/>
          <w:sz w:val="28"/>
          <w:szCs w:val="28"/>
        </w:rPr>
      </w:pPr>
    </w:p>
    <w:p w:rsidR="006D25E1" w:rsidRPr="00334192" w:rsidRDefault="006D25E1" w:rsidP="006D25E1">
      <w:pPr>
        <w:jc w:val="center"/>
        <w:rPr>
          <w:rFonts w:eastAsia="Calibri"/>
          <w:b/>
          <w:sz w:val="28"/>
          <w:szCs w:val="28"/>
        </w:rPr>
      </w:pPr>
      <w:r w:rsidRPr="00334192">
        <w:rPr>
          <w:rFonts w:eastAsia="Calibri"/>
          <w:b/>
          <w:sz w:val="28"/>
          <w:szCs w:val="28"/>
        </w:rPr>
        <w:t>РЕШЕНИЕ</w:t>
      </w:r>
    </w:p>
    <w:p w:rsidR="006D25E1" w:rsidRDefault="006D25E1" w:rsidP="006D25E1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D25E1" w:rsidRPr="00334192" w:rsidTr="006D25E1">
        <w:tc>
          <w:tcPr>
            <w:tcW w:w="4785" w:type="dxa"/>
            <w:hideMark/>
          </w:tcPr>
          <w:p w:rsidR="006D25E1" w:rsidRPr="00334192" w:rsidRDefault="006D25E1" w:rsidP="006D25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6D25E1" w:rsidRPr="00334192" w:rsidRDefault="006D25E1" w:rsidP="006D25E1">
            <w:pPr>
              <w:spacing w:line="276" w:lineRule="auto"/>
              <w:ind w:firstLine="426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F012C7" w:rsidRPr="00F012C7" w:rsidTr="00F012C7">
        <w:tc>
          <w:tcPr>
            <w:tcW w:w="4785" w:type="dxa"/>
            <w:hideMark/>
          </w:tcPr>
          <w:p w:rsidR="00F012C7" w:rsidRPr="00F012C7" w:rsidRDefault="00F012C7" w:rsidP="00F012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12C7">
              <w:rPr>
                <w:b/>
                <w:sz w:val="28"/>
                <w:szCs w:val="28"/>
                <w:lang w:eastAsia="en-US"/>
              </w:rPr>
              <w:t>« 28 » октября  2021 года</w:t>
            </w:r>
          </w:p>
        </w:tc>
        <w:tc>
          <w:tcPr>
            <w:tcW w:w="4786" w:type="dxa"/>
            <w:hideMark/>
          </w:tcPr>
          <w:p w:rsidR="00F012C7" w:rsidRPr="00F012C7" w:rsidRDefault="00F012C7" w:rsidP="00F012C7">
            <w:pPr>
              <w:spacing w:line="276" w:lineRule="auto"/>
              <w:ind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F012C7">
              <w:rPr>
                <w:b/>
                <w:sz w:val="28"/>
                <w:szCs w:val="28"/>
                <w:lang w:eastAsia="en-US"/>
              </w:rPr>
              <w:t xml:space="preserve">                                          № 17</w:t>
            </w:r>
            <w:r w:rsidRPr="00F012C7">
              <w:rPr>
                <w:b/>
                <w:sz w:val="28"/>
                <w:szCs w:val="28"/>
                <w:lang w:eastAsia="en-US"/>
              </w:rPr>
              <w:t>0</w:t>
            </w:r>
            <w:r w:rsidRPr="00F012C7">
              <w:rPr>
                <w:b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6D25E1" w:rsidRPr="00253A94" w:rsidRDefault="006D25E1" w:rsidP="006D25E1">
      <w:pPr>
        <w:ind w:right="6441"/>
        <w:rPr>
          <w:rFonts w:eastAsia="Calibri"/>
          <w:iCs/>
        </w:rPr>
      </w:pPr>
    </w:p>
    <w:p w:rsidR="006D25E1" w:rsidRPr="00334192" w:rsidRDefault="006D25E1" w:rsidP="006D25E1">
      <w:pPr>
        <w:tabs>
          <w:tab w:val="left" w:pos="4080"/>
        </w:tabs>
        <w:autoSpaceDE w:val="0"/>
        <w:autoSpaceDN w:val="0"/>
        <w:adjustRightInd w:val="0"/>
        <w:ind w:right="5241"/>
        <w:jc w:val="both"/>
        <w:rPr>
          <w:rFonts w:eastAsia="Calibri"/>
          <w:bCs w:val="0"/>
          <w:kern w:val="28"/>
          <w:sz w:val="28"/>
          <w:szCs w:val="28"/>
        </w:rPr>
      </w:pPr>
      <w:r w:rsidRPr="00334192">
        <w:rPr>
          <w:rFonts w:eastAsia="Calibri"/>
          <w:iCs/>
          <w:sz w:val="28"/>
          <w:szCs w:val="28"/>
        </w:rPr>
        <w:t>Об утверж</w:t>
      </w:r>
      <w:r>
        <w:rPr>
          <w:rFonts w:eastAsia="Calibri"/>
          <w:iCs/>
          <w:sz w:val="28"/>
          <w:szCs w:val="28"/>
        </w:rPr>
        <w:t xml:space="preserve">дении Положения о муниципальном </w:t>
      </w:r>
      <w:r w:rsidRPr="00334192">
        <w:rPr>
          <w:rFonts w:eastAsia="Calibri"/>
          <w:iCs/>
          <w:sz w:val="28"/>
          <w:szCs w:val="28"/>
        </w:rPr>
        <w:t xml:space="preserve">контроле </w:t>
      </w:r>
      <w:r>
        <w:rPr>
          <w:rFonts w:eastAsia="Calibri"/>
          <w:iCs/>
          <w:sz w:val="28"/>
          <w:szCs w:val="28"/>
        </w:rPr>
        <w:t>в о</w:t>
      </w:r>
      <w:r>
        <w:rPr>
          <w:rFonts w:eastAsia="Calibri"/>
          <w:iCs/>
          <w:sz w:val="28"/>
          <w:szCs w:val="28"/>
        </w:rPr>
        <w:t>б</w:t>
      </w:r>
      <w:r>
        <w:rPr>
          <w:rFonts w:eastAsia="Calibri"/>
          <w:iCs/>
          <w:sz w:val="28"/>
          <w:szCs w:val="28"/>
        </w:rPr>
        <w:t xml:space="preserve">ласти охраны и использования особо охраняемых природных территорий </w:t>
      </w:r>
      <w:r w:rsidRPr="00334192">
        <w:rPr>
          <w:rFonts w:eastAsia="Calibri"/>
          <w:iCs/>
          <w:sz w:val="28"/>
          <w:szCs w:val="28"/>
        </w:rPr>
        <w:t>на территории мун</w:t>
      </w:r>
      <w:r w:rsidRPr="00334192">
        <w:rPr>
          <w:rFonts w:eastAsia="Calibri"/>
          <w:iCs/>
          <w:sz w:val="28"/>
          <w:szCs w:val="28"/>
        </w:rPr>
        <w:t>и</w:t>
      </w:r>
      <w:r w:rsidRPr="00334192">
        <w:rPr>
          <w:rFonts w:eastAsia="Calibri"/>
          <w:iCs/>
          <w:sz w:val="28"/>
          <w:szCs w:val="28"/>
        </w:rPr>
        <w:t xml:space="preserve">ципального образования </w:t>
      </w:r>
      <w:proofErr w:type="spellStart"/>
      <w:r w:rsidRPr="00334192">
        <w:rPr>
          <w:rFonts w:eastAsia="Calibri"/>
          <w:iCs/>
          <w:sz w:val="28"/>
          <w:szCs w:val="28"/>
        </w:rPr>
        <w:t>Выри</w:t>
      </w:r>
      <w:r w:rsidRPr="00334192">
        <w:rPr>
          <w:rFonts w:eastAsia="Calibri"/>
          <w:iCs/>
          <w:sz w:val="28"/>
          <w:szCs w:val="28"/>
        </w:rPr>
        <w:t>ц</w:t>
      </w:r>
      <w:r w:rsidRPr="00334192">
        <w:rPr>
          <w:rFonts w:eastAsia="Calibri"/>
          <w:iCs/>
          <w:sz w:val="28"/>
          <w:szCs w:val="28"/>
        </w:rPr>
        <w:t>кое</w:t>
      </w:r>
      <w:proofErr w:type="spellEnd"/>
      <w:r w:rsidRPr="00334192">
        <w:rPr>
          <w:rFonts w:eastAsia="Calibri"/>
          <w:iCs/>
          <w:sz w:val="28"/>
          <w:szCs w:val="28"/>
        </w:rPr>
        <w:t xml:space="preserve"> городское поселение Гатчи</w:t>
      </w:r>
      <w:r w:rsidRPr="00334192">
        <w:rPr>
          <w:rFonts w:eastAsia="Calibri"/>
          <w:iCs/>
          <w:sz w:val="28"/>
          <w:szCs w:val="28"/>
        </w:rPr>
        <w:t>н</w:t>
      </w:r>
      <w:r w:rsidRPr="00334192">
        <w:rPr>
          <w:rFonts w:eastAsia="Calibri"/>
          <w:iCs/>
          <w:sz w:val="28"/>
          <w:szCs w:val="28"/>
        </w:rPr>
        <w:t>ского муниципального района Ленинградской области</w:t>
      </w:r>
    </w:p>
    <w:p w:rsidR="006D25E1" w:rsidRPr="00603B38" w:rsidRDefault="006D25E1" w:rsidP="006D25E1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6D25E1" w:rsidRPr="00BA4794" w:rsidRDefault="006D25E1" w:rsidP="006D25E1">
      <w:pPr>
        <w:ind w:firstLine="709"/>
        <w:jc w:val="both"/>
        <w:rPr>
          <w:sz w:val="28"/>
          <w:szCs w:val="28"/>
        </w:rPr>
      </w:pPr>
      <w:r w:rsidRPr="006D25E1">
        <w:rPr>
          <w:sz w:val="28"/>
          <w:szCs w:val="28"/>
        </w:rPr>
        <w:t>В соответствии с Федеральным</w:t>
      </w:r>
      <w:r w:rsidR="00F012C7">
        <w:rPr>
          <w:sz w:val="28"/>
          <w:szCs w:val="28"/>
        </w:rPr>
        <w:t>и</w:t>
      </w:r>
      <w:r w:rsidRPr="006D25E1">
        <w:rPr>
          <w:sz w:val="28"/>
          <w:szCs w:val="28"/>
        </w:rPr>
        <w:t xml:space="preserve"> закон</w:t>
      </w:r>
      <w:r w:rsidR="00F012C7">
        <w:rPr>
          <w:sz w:val="28"/>
          <w:szCs w:val="28"/>
        </w:rPr>
        <w:t>а</w:t>
      </w:r>
      <w:r w:rsidRPr="006D25E1">
        <w:rPr>
          <w:sz w:val="28"/>
          <w:szCs w:val="28"/>
        </w:rPr>
        <w:t>м</w:t>
      </w:r>
      <w:r w:rsidR="00F012C7">
        <w:rPr>
          <w:sz w:val="28"/>
          <w:szCs w:val="28"/>
        </w:rPr>
        <w:t>и</w:t>
      </w:r>
      <w:r w:rsidRPr="006D25E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</w:t>
      </w:r>
      <w:r w:rsidRPr="006D25E1">
        <w:rPr>
          <w:sz w:val="28"/>
          <w:szCs w:val="28"/>
        </w:rPr>
        <w:t>е</w:t>
      </w:r>
      <w:r w:rsidRPr="006D25E1">
        <w:rPr>
          <w:sz w:val="28"/>
          <w:szCs w:val="28"/>
        </w:rPr>
        <w:t>дерации»,</w:t>
      </w:r>
      <w:r w:rsidR="00F012C7">
        <w:rPr>
          <w:sz w:val="28"/>
          <w:szCs w:val="28"/>
        </w:rPr>
        <w:t xml:space="preserve"> </w:t>
      </w:r>
      <w:r w:rsidR="00F012C7" w:rsidRPr="006D25E1">
        <w:rPr>
          <w:sz w:val="28"/>
          <w:szCs w:val="28"/>
        </w:rPr>
        <w:t>от 14.03.1995 №</w:t>
      </w:r>
      <w:r w:rsidR="00F012C7">
        <w:rPr>
          <w:sz w:val="28"/>
          <w:szCs w:val="28"/>
        </w:rPr>
        <w:t xml:space="preserve"> </w:t>
      </w:r>
      <w:r w:rsidR="00F012C7" w:rsidRPr="006D25E1">
        <w:rPr>
          <w:sz w:val="28"/>
          <w:szCs w:val="28"/>
        </w:rPr>
        <w:t>33-ФЗ «Об особо охраняемых природных терр</w:t>
      </w:r>
      <w:r w:rsidR="00F012C7" w:rsidRPr="006D25E1">
        <w:rPr>
          <w:sz w:val="28"/>
          <w:szCs w:val="28"/>
        </w:rPr>
        <w:t>и</w:t>
      </w:r>
      <w:r w:rsidR="00F012C7" w:rsidRPr="006D25E1">
        <w:rPr>
          <w:sz w:val="28"/>
          <w:szCs w:val="28"/>
        </w:rPr>
        <w:t>ториях», от 31.07.2020 № 248-ФЗ «О государственном контроле (надзоре) и муниципальном контроле в Российской Федерации»</w:t>
      </w:r>
      <w:r w:rsidR="00F012C7">
        <w:rPr>
          <w:sz w:val="28"/>
          <w:szCs w:val="28"/>
        </w:rPr>
        <w:t>,</w:t>
      </w:r>
      <w:r w:rsidRPr="006D25E1">
        <w:rPr>
          <w:sz w:val="28"/>
          <w:szCs w:val="28"/>
        </w:rPr>
        <w:t xml:space="preserve"> Земельным кодексом Российской Федерации,</w:t>
      </w:r>
      <w:r w:rsidRPr="006D25E1">
        <w:rPr>
          <w:rFonts w:eastAsia="Calibri"/>
          <w:bCs w:val="0"/>
          <w:sz w:val="28"/>
          <w:szCs w:val="28"/>
        </w:rPr>
        <w:t xml:space="preserve"> </w:t>
      </w:r>
      <w:r w:rsidRPr="00BA4794">
        <w:rPr>
          <w:sz w:val="28"/>
          <w:szCs w:val="28"/>
        </w:rPr>
        <w:t xml:space="preserve">руководствуясь </w:t>
      </w:r>
      <w:r w:rsidR="00F012C7">
        <w:rPr>
          <w:rFonts w:eastAsia="Calibri"/>
          <w:sz w:val="28"/>
          <w:szCs w:val="28"/>
        </w:rPr>
        <w:t>у</w:t>
      </w:r>
      <w:r w:rsidRPr="00BA4794">
        <w:rPr>
          <w:rFonts w:eastAsia="Calibri"/>
          <w:sz w:val="28"/>
          <w:szCs w:val="28"/>
        </w:rPr>
        <w:t xml:space="preserve">ставом </w:t>
      </w:r>
      <w:r w:rsidR="00F012C7">
        <w:rPr>
          <w:rFonts w:eastAsia="Calibri"/>
          <w:sz w:val="28"/>
          <w:szCs w:val="28"/>
        </w:rPr>
        <w:t>МО,</w:t>
      </w:r>
    </w:p>
    <w:p w:rsidR="006D25E1" w:rsidRPr="00253A94" w:rsidRDefault="006D25E1" w:rsidP="006D25E1">
      <w:pPr>
        <w:ind w:right="-1" w:firstLine="851"/>
        <w:jc w:val="center"/>
      </w:pPr>
      <w:r w:rsidRPr="00253A94">
        <w:t> </w:t>
      </w:r>
    </w:p>
    <w:p w:rsidR="00F012C7" w:rsidRPr="002B06AE" w:rsidRDefault="00F012C7" w:rsidP="00F012C7">
      <w:pPr>
        <w:jc w:val="center"/>
        <w:rPr>
          <w:b/>
          <w:sz w:val="28"/>
          <w:szCs w:val="28"/>
        </w:rPr>
      </w:pPr>
      <w:r w:rsidRPr="002B06AE">
        <w:rPr>
          <w:b/>
          <w:sz w:val="28"/>
          <w:szCs w:val="28"/>
        </w:rPr>
        <w:t xml:space="preserve">совет депутатов МО </w:t>
      </w:r>
      <w:proofErr w:type="spellStart"/>
      <w:r>
        <w:rPr>
          <w:b/>
          <w:sz w:val="28"/>
          <w:szCs w:val="28"/>
        </w:rPr>
        <w:t>Выр</w:t>
      </w:r>
      <w:r w:rsidRPr="002B06AE">
        <w:rPr>
          <w:b/>
          <w:sz w:val="28"/>
          <w:szCs w:val="28"/>
        </w:rPr>
        <w:t>ицкое</w:t>
      </w:r>
      <w:proofErr w:type="spellEnd"/>
      <w:r w:rsidRPr="002B06AE">
        <w:rPr>
          <w:b/>
          <w:sz w:val="28"/>
          <w:szCs w:val="28"/>
        </w:rPr>
        <w:t xml:space="preserve"> городское поселение</w:t>
      </w:r>
    </w:p>
    <w:p w:rsidR="00F012C7" w:rsidRPr="002B06AE" w:rsidRDefault="00F012C7" w:rsidP="00F012C7">
      <w:pPr>
        <w:jc w:val="center"/>
        <w:outlineLvl w:val="0"/>
        <w:rPr>
          <w:b/>
          <w:sz w:val="28"/>
          <w:szCs w:val="28"/>
        </w:rPr>
      </w:pPr>
      <w:r w:rsidRPr="002B06AE">
        <w:rPr>
          <w:b/>
          <w:sz w:val="28"/>
          <w:szCs w:val="28"/>
        </w:rPr>
        <w:t>РЕШИЛ:</w:t>
      </w:r>
    </w:p>
    <w:p w:rsidR="006D25E1" w:rsidRPr="002E53D5" w:rsidRDefault="006D25E1" w:rsidP="006D25E1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6D25E1" w:rsidRPr="002E53D5" w:rsidRDefault="006D25E1" w:rsidP="006D25E1">
      <w:pPr>
        <w:ind w:firstLine="709"/>
        <w:jc w:val="both"/>
        <w:rPr>
          <w:szCs w:val="24"/>
        </w:rPr>
      </w:pPr>
      <w:r>
        <w:rPr>
          <w:sz w:val="28"/>
          <w:szCs w:val="28"/>
        </w:rPr>
        <w:t>1.</w:t>
      </w:r>
      <w:r w:rsidR="00F012C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</w:t>
      </w:r>
      <w:r w:rsidRPr="002E53D5">
        <w:rPr>
          <w:sz w:val="28"/>
          <w:szCs w:val="28"/>
        </w:rPr>
        <w:t>ол</w:t>
      </w:r>
      <w:r>
        <w:rPr>
          <w:sz w:val="28"/>
          <w:szCs w:val="28"/>
        </w:rPr>
        <w:t xml:space="preserve">ожение о муниципальном </w:t>
      </w:r>
      <w:r w:rsidRPr="002E53D5">
        <w:rPr>
          <w:sz w:val="28"/>
          <w:szCs w:val="28"/>
        </w:rPr>
        <w:t xml:space="preserve">контроле </w:t>
      </w:r>
      <w:r>
        <w:rPr>
          <w:sz w:val="28"/>
          <w:szCs w:val="28"/>
        </w:rPr>
        <w:t xml:space="preserve">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 </w:t>
      </w:r>
      <w:r w:rsidRPr="002E53D5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2E53D5">
        <w:rPr>
          <w:sz w:val="28"/>
          <w:szCs w:val="28"/>
        </w:rPr>
        <w:t>Вырицкое</w:t>
      </w:r>
      <w:proofErr w:type="spellEnd"/>
      <w:r w:rsidRPr="002E53D5">
        <w:rPr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>
        <w:rPr>
          <w:sz w:val="28"/>
          <w:szCs w:val="28"/>
        </w:rPr>
        <w:t xml:space="preserve">согласно </w:t>
      </w:r>
      <w:r w:rsidR="00F012C7">
        <w:rPr>
          <w:sz w:val="28"/>
          <w:szCs w:val="28"/>
        </w:rPr>
        <w:t>П</w:t>
      </w:r>
      <w:r w:rsidRPr="002E53D5">
        <w:rPr>
          <w:sz w:val="28"/>
          <w:szCs w:val="28"/>
        </w:rPr>
        <w:t>риложению.</w:t>
      </w:r>
    </w:p>
    <w:p w:rsidR="00F012C7" w:rsidRDefault="00F012C7" w:rsidP="00F012C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046A3D">
        <w:rPr>
          <w:sz w:val="28"/>
          <w:szCs w:val="28"/>
        </w:rPr>
        <w:tab/>
        <w:t xml:space="preserve">2. </w:t>
      </w:r>
      <w:proofErr w:type="gramStart"/>
      <w:r w:rsidRPr="00046A3D">
        <w:rPr>
          <w:sz w:val="28"/>
          <w:szCs w:val="28"/>
        </w:rPr>
        <w:t>Решение вступает в силу после официального опубликования (обн</w:t>
      </w:r>
      <w:r w:rsidRPr="00046A3D">
        <w:rPr>
          <w:sz w:val="28"/>
          <w:szCs w:val="28"/>
        </w:rPr>
        <w:t>а</w:t>
      </w:r>
      <w:r w:rsidRPr="00046A3D">
        <w:rPr>
          <w:sz w:val="28"/>
          <w:szCs w:val="28"/>
        </w:rPr>
        <w:t>родования)</w:t>
      </w:r>
      <w:r>
        <w:rPr>
          <w:sz w:val="28"/>
          <w:szCs w:val="28"/>
        </w:rPr>
        <w:t xml:space="preserve"> и подлежит размещению </w:t>
      </w:r>
      <w:r w:rsidRPr="00046A3D">
        <w:rPr>
          <w:sz w:val="28"/>
          <w:szCs w:val="28"/>
        </w:rPr>
        <w:t xml:space="preserve">в информационно-телекоммуникационной сети «Интернет» на официальном муниципального образования </w:t>
      </w:r>
      <w:proofErr w:type="spellStart"/>
      <w:r w:rsidRPr="00046A3D">
        <w:rPr>
          <w:sz w:val="28"/>
          <w:szCs w:val="28"/>
        </w:rPr>
        <w:t>Вырицкого</w:t>
      </w:r>
      <w:proofErr w:type="spellEnd"/>
      <w:r w:rsidRPr="00046A3D">
        <w:rPr>
          <w:sz w:val="28"/>
          <w:szCs w:val="28"/>
        </w:rPr>
        <w:t xml:space="preserve"> городского поселения Гатчинского муниципального района Ленинградской области.</w:t>
      </w:r>
      <w:proofErr w:type="gramEnd"/>
    </w:p>
    <w:p w:rsidR="00F012C7" w:rsidRDefault="00F012C7" w:rsidP="00F012C7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F012C7" w:rsidRDefault="00F012C7" w:rsidP="00F012C7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F012C7" w:rsidRDefault="00F012C7" w:rsidP="00F012C7">
      <w:pPr>
        <w:tabs>
          <w:tab w:val="left" w:pos="720"/>
        </w:tabs>
        <w:jc w:val="both"/>
        <w:rPr>
          <w:sz w:val="28"/>
          <w:szCs w:val="28"/>
        </w:rPr>
      </w:pPr>
      <w:r w:rsidRPr="00046A3D">
        <w:rPr>
          <w:sz w:val="28"/>
          <w:szCs w:val="28"/>
        </w:rPr>
        <w:t xml:space="preserve">Глава муниципального образования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6A3D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proofErr w:type="spellStart"/>
      <w:r w:rsidRPr="00046A3D">
        <w:rPr>
          <w:sz w:val="28"/>
          <w:szCs w:val="28"/>
        </w:rPr>
        <w:t>Котвицкая</w:t>
      </w:r>
      <w:bookmarkStart w:id="1" w:name="Par35"/>
      <w:bookmarkEnd w:id="1"/>
      <w:proofErr w:type="spellEnd"/>
    </w:p>
    <w:p w:rsidR="00447A29" w:rsidRDefault="00447A29" w:rsidP="00447A29">
      <w:pPr>
        <w:autoSpaceDE w:val="0"/>
        <w:autoSpaceDN w:val="0"/>
        <w:adjustRightInd w:val="0"/>
        <w:ind w:left="5670"/>
        <w:jc w:val="center"/>
        <w:rPr>
          <w:b/>
          <w:color w:val="000000" w:themeColor="text1"/>
          <w:sz w:val="28"/>
        </w:rPr>
      </w:pPr>
    </w:p>
    <w:p w:rsidR="00447A29" w:rsidRDefault="00447A29" w:rsidP="00447A29">
      <w:pPr>
        <w:autoSpaceDE w:val="0"/>
        <w:autoSpaceDN w:val="0"/>
        <w:adjustRightInd w:val="0"/>
        <w:ind w:left="5670"/>
        <w:jc w:val="center"/>
        <w:rPr>
          <w:b/>
          <w:color w:val="000000" w:themeColor="text1"/>
          <w:sz w:val="28"/>
        </w:rPr>
      </w:pPr>
    </w:p>
    <w:p w:rsidR="00F012C7" w:rsidRPr="002D0C25" w:rsidRDefault="00F012C7" w:rsidP="00447A29">
      <w:pPr>
        <w:autoSpaceDE w:val="0"/>
        <w:autoSpaceDN w:val="0"/>
        <w:adjustRightInd w:val="0"/>
        <w:ind w:left="5387"/>
        <w:jc w:val="center"/>
        <w:rPr>
          <w:b/>
          <w:color w:val="000000" w:themeColor="text1"/>
          <w:sz w:val="28"/>
        </w:rPr>
      </w:pPr>
      <w:r w:rsidRPr="002D0C25">
        <w:rPr>
          <w:b/>
          <w:color w:val="000000" w:themeColor="text1"/>
          <w:sz w:val="28"/>
        </w:rPr>
        <w:lastRenderedPageBreak/>
        <w:t>Приложение</w:t>
      </w:r>
    </w:p>
    <w:p w:rsidR="00F012C7" w:rsidRPr="002D0C25" w:rsidRDefault="00F012C7" w:rsidP="00447A29">
      <w:pPr>
        <w:autoSpaceDE w:val="0"/>
        <w:autoSpaceDN w:val="0"/>
        <w:adjustRightInd w:val="0"/>
        <w:ind w:left="5387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 р</w:t>
      </w:r>
      <w:r w:rsidRPr="002D0C25">
        <w:rPr>
          <w:color w:val="000000" w:themeColor="text1"/>
          <w:sz w:val="28"/>
        </w:rPr>
        <w:t xml:space="preserve">ешению </w:t>
      </w:r>
      <w:r>
        <w:rPr>
          <w:color w:val="000000" w:themeColor="text1"/>
          <w:sz w:val="28"/>
        </w:rPr>
        <w:t>с</w:t>
      </w:r>
      <w:r w:rsidRPr="002D0C25">
        <w:rPr>
          <w:color w:val="000000" w:themeColor="text1"/>
          <w:sz w:val="28"/>
        </w:rPr>
        <w:t>овета депутатов МО</w:t>
      </w:r>
    </w:p>
    <w:p w:rsidR="00F012C7" w:rsidRPr="002D0C25" w:rsidRDefault="00F012C7" w:rsidP="00447A29">
      <w:pPr>
        <w:autoSpaceDE w:val="0"/>
        <w:autoSpaceDN w:val="0"/>
        <w:adjustRightInd w:val="0"/>
        <w:ind w:left="5387"/>
        <w:jc w:val="center"/>
        <w:rPr>
          <w:b/>
          <w:color w:val="000000" w:themeColor="text1"/>
          <w:sz w:val="28"/>
        </w:rPr>
      </w:pPr>
      <w:r w:rsidRPr="002D0C25">
        <w:rPr>
          <w:color w:val="000000" w:themeColor="text1"/>
          <w:sz w:val="28"/>
        </w:rPr>
        <w:t xml:space="preserve">от </w:t>
      </w:r>
      <w:r>
        <w:rPr>
          <w:color w:val="000000" w:themeColor="text1"/>
          <w:sz w:val="28"/>
        </w:rPr>
        <w:t>28.10.2021</w:t>
      </w:r>
      <w:r w:rsidRPr="002D0C25">
        <w:rPr>
          <w:color w:val="000000" w:themeColor="text1"/>
          <w:sz w:val="28"/>
        </w:rPr>
        <w:t xml:space="preserve"> № </w:t>
      </w:r>
      <w:r>
        <w:rPr>
          <w:color w:val="000000" w:themeColor="text1"/>
          <w:sz w:val="28"/>
        </w:rPr>
        <w:t>170</w:t>
      </w:r>
    </w:p>
    <w:p w:rsidR="004862B3" w:rsidRPr="0089093A" w:rsidRDefault="004862B3" w:rsidP="004862B3">
      <w:pPr>
        <w:pStyle w:val="ConsPlusTitle"/>
        <w:jc w:val="center"/>
        <w:rPr>
          <w:b w:val="0"/>
          <w:szCs w:val="24"/>
        </w:rPr>
      </w:pPr>
    </w:p>
    <w:p w:rsidR="004862B3" w:rsidRPr="00C4077E" w:rsidRDefault="004862B3" w:rsidP="004862B3">
      <w:pPr>
        <w:autoSpaceDE w:val="0"/>
        <w:autoSpaceDN w:val="0"/>
        <w:adjustRightInd w:val="0"/>
        <w:jc w:val="center"/>
        <w:rPr>
          <w:rFonts w:eastAsiaTheme="minorHAnsi"/>
          <w:b/>
          <w:caps/>
          <w:color w:val="000000" w:themeColor="text1"/>
          <w:sz w:val="28"/>
          <w:szCs w:val="28"/>
        </w:rPr>
      </w:pPr>
      <w:r w:rsidRPr="00C4077E">
        <w:rPr>
          <w:rFonts w:eastAsiaTheme="minorHAnsi"/>
          <w:b/>
          <w:caps/>
          <w:color w:val="000000" w:themeColor="text1"/>
          <w:sz w:val="28"/>
          <w:szCs w:val="28"/>
        </w:rPr>
        <w:t>Положение</w:t>
      </w:r>
    </w:p>
    <w:p w:rsidR="00F012C7" w:rsidRDefault="004862B3" w:rsidP="004862B3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 xml:space="preserve">о муниципальном </w:t>
      </w:r>
      <w:r w:rsidRPr="00C4077E">
        <w:rPr>
          <w:rFonts w:eastAsiaTheme="minorHAnsi"/>
          <w:b/>
          <w:iCs/>
          <w:sz w:val="28"/>
          <w:szCs w:val="28"/>
        </w:rPr>
        <w:t>контроле</w:t>
      </w:r>
      <w:r>
        <w:rPr>
          <w:rFonts w:eastAsiaTheme="minorHAnsi"/>
          <w:b/>
          <w:iCs/>
          <w:sz w:val="28"/>
          <w:szCs w:val="28"/>
        </w:rPr>
        <w:t xml:space="preserve"> в области охраны и использования особо о</w:t>
      </w:r>
      <w:r>
        <w:rPr>
          <w:rFonts w:eastAsiaTheme="minorHAnsi"/>
          <w:b/>
          <w:iCs/>
          <w:sz w:val="28"/>
          <w:szCs w:val="28"/>
        </w:rPr>
        <w:t>х</w:t>
      </w:r>
      <w:r>
        <w:rPr>
          <w:rFonts w:eastAsiaTheme="minorHAnsi"/>
          <w:b/>
          <w:iCs/>
          <w:sz w:val="28"/>
          <w:szCs w:val="28"/>
        </w:rPr>
        <w:t xml:space="preserve">раняемых природных территорий на территории </w:t>
      </w:r>
    </w:p>
    <w:p w:rsidR="00447A29" w:rsidRDefault="004862B3" w:rsidP="004862B3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 xml:space="preserve">муниципального образования </w:t>
      </w:r>
      <w:r w:rsidRPr="00C4077E">
        <w:rPr>
          <w:rFonts w:eastAsiaTheme="minorHAnsi"/>
          <w:b/>
          <w:iCs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color w:val="000000" w:themeColor="text1"/>
          <w:sz w:val="28"/>
          <w:szCs w:val="28"/>
        </w:rPr>
        <w:t>Вырицкое</w:t>
      </w:r>
      <w:proofErr w:type="spellEnd"/>
      <w:r>
        <w:rPr>
          <w:rFonts w:eastAsiaTheme="minorHAnsi"/>
          <w:b/>
          <w:color w:val="000000" w:themeColor="text1"/>
          <w:sz w:val="28"/>
          <w:szCs w:val="28"/>
        </w:rPr>
        <w:t xml:space="preserve"> городское поселение </w:t>
      </w:r>
    </w:p>
    <w:p w:rsidR="004862B3" w:rsidRPr="004862B3" w:rsidRDefault="004862B3" w:rsidP="004862B3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>
        <w:rPr>
          <w:rFonts w:eastAsiaTheme="minorHAnsi"/>
          <w:b/>
          <w:color w:val="000000" w:themeColor="text1"/>
          <w:sz w:val="28"/>
          <w:szCs w:val="28"/>
        </w:rPr>
        <w:t>Гатчи</w:t>
      </w:r>
      <w:r>
        <w:rPr>
          <w:rFonts w:eastAsiaTheme="minorHAnsi"/>
          <w:b/>
          <w:color w:val="000000" w:themeColor="text1"/>
          <w:sz w:val="28"/>
          <w:szCs w:val="28"/>
        </w:rPr>
        <w:t>н</w:t>
      </w:r>
      <w:r>
        <w:rPr>
          <w:rFonts w:eastAsiaTheme="minorHAnsi"/>
          <w:b/>
          <w:color w:val="000000" w:themeColor="text1"/>
          <w:sz w:val="28"/>
          <w:szCs w:val="28"/>
        </w:rPr>
        <w:t>ского муниципального района Ленинградской области</w:t>
      </w:r>
      <w:r w:rsidRPr="00C4077E">
        <w:rPr>
          <w:rFonts w:eastAsiaTheme="minorHAnsi"/>
          <w:b/>
          <w:color w:val="000000" w:themeColor="text1"/>
          <w:sz w:val="28"/>
          <w:szCs w:val="28"/>
        </w:rPr>
        <w:t xml:space="preserve"> </w:t>
      </w:r>
    </w:p>
    <w:p w:rsidR="007879D3" w:rsidRPr="004862B3" w:rsidRDefault="00D66C0A" w:rsidP="004862B3">
      <w:pPr>
        <w:pStyle w:val="a7"/>
        <w:shd w:val="clear" w:color="auto" w:fill="F9F9F9"/>
        <w:spacing w:before="0" w:beforeAutospacing="0" w:after="0" w:afterAutospacing="0"/>
        <w:ind w:left="11328"/>
        <w:textAlignment w:val="baseline"/>
        <w:rPr>
          <w:bCs/>
          <w:bdr w:val="none" w:sz="0" w:space="0" w:color="auto" w:frame="1"/>
        </w:rPr>
      </w:pPr>
      <w:proofErr w:type="spellStart"/>
      <w:proofErr w:type="gramStart"/>
      <w:r w:rsidRPr="009104DA">
        <w:rPr>
          <w:rStyle w:val="a6"/>
          <w:b w:val="0"/>
          <w:bdr w:val="none" w:sz="0" w:space="0" w:color="auto" w:frame="1"/>
        </w:rPr>
        <w:t>р</w:t>
      </w:r>
      <w:proofErr w:type="spellEnd"/>
      <w:proofErr w:type="gramEnd"/>
    </w:p>
    <w:p w:rsidR="00361B4A" w:rsidRPr="00F012C7" w:rsidRDefault="00361B4A" w:rsidP="00F012C7">
      <w:pPr>
        <w:pStyle w:val="af5"/>
        <w:numPr>
          <w:ilvl w:val="0"/>
          <w:numId w:val="9"/>
        </w:numPr>
        <w:jc w:val="center"/>
        <w:rPr>
          <w:rFonts w:ascii="Times New Roman" w:eastAsia="Calibri" w:hAnsi="Times New Roman"/>
          <w:sz w:val="28"/>
          <w:szCs w:val="28"/>
        </w:rPr>
      </w:pPr>
      <w:r w:rsidRPr="00F012C7"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:rsidR="00361B4A" w:rsidRPr="004862B3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4862B3">
        <w:rPr>
          <w:rFonts w:eastAsia="Calibri"/>
          <w:bCs w:val="0"/>
          <w:sz w:val="28"/>
          <w:szCs w:val="28"/>
        </w:rPr>
        <w:t xml:space="preserve"> 1.1. Настоящее Положение (далее – также Положение) устанавливает порядок организации и осуществления муниципального  контроля в области охраны и </w:t>
      </w:r>
      <w:proofErr w:type="gramStart"/>
      <w:r w:rsidRPr="004862B3">
        <w:rPr>
          <w:rFonts w:eastAsia="Calibri"/>
          <w:bCs w:val="0"/>
          <w:sz w:val="28"/>
          <w:szCs w:val="28"/>
        </w:rPr>
        <w:t>использования</w:t>
      </w:r>
      <w:proofErr w:type="gramEnd"/>
      <w:r w:rsidRPr="004862B3">
        <w:rPr>
          <w:rFonts w:eastAsia="Calibri"/>
          <w:bCs w:val="0"/>
          <w:sz w:val="28"/>
          <w:szCs w:val="28"/>
        </w:rPr>
        <w:t xml:space="preserve"> особо охраняемых природных территорий </w:t>
      </w:r>
      <w:r w:rsidR="006E79A9" w:rsidRPr="004862B3">
        <w:rPr>
          <w:rFonts w:eastAsia="Calibri"/>
          <w:iCs/>
          <w:sz w:val="28"/>
          <w:szCs w:val="28"/>
        </w:rPr>
        <w:t>н</w:t>
      </w:r>
      <w:r w:rsidR="006E79A9" w:rsidRPr="004862B3">
        <w:rPr>
          <w:rFonts w:eastAsia="Calibri"/>
          <w:sz w:val="28"/>
          <w:szCs w:val="28"/>
        </w:rPr>
        <w:t>а терр</w:t>
      </w:r>
      <w:r w:rsidR="006E79A9" w:rsidRPr="004862B3">
        <w:rPr>
          <w:rFonts w:eastAsia="Calibri"/>
          <w:sz w:val="28"/>
          <w:szCs w:val="28"/>
        </w:rPr>
        <w:t>и</w:t>
      </w:r>
      <w:r w:rsidR="006E79A9" w:rsidRPr="004862B3">
        <w:rPr>
          <w:rFonts w:eastAsia="Calibri"/>
          <w:sz w:val="28"/>
          <w:szCs w:val="28"/>
        </w:rPr>
        <w:t xml:space="preserve">тории </w:t>
      </w:r>
      <w:r w:rsidR="006E79A9" w:rsidRPr="004862B3">
        <w:rPr>
          <w:rFonts w:eastAsia="Calibri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862B3" w:rsidRPr="004862B3">
        <w:rPr>
          <w:rFonts w:eastAsia="Calibri"/>
          <w:color w:val="000000"/>
          <w:sz w:val="28"/>
          <w:szCs w:val="28"/>
        </w:rPr>
        <w:t>Вырицкое</w:t>
      </w:r>
      <w:proofErr w:type="spellEnd"/>
      <w:r w:rsidR="004862B3" w:rsidRPr="004862B3">
        <w:rPr>
          <w:rFonts w:eastAsia="Calibri"/>
          <w:color w:val="000000"/>
          <w:sz w:val="28"/>
          <w:szCs w:val="28"/>
        </w:rPr>
        <w:t xml:space="preserve"> </w:t>
      </w:r>
      <w:r w:rsidR="004862B3">
        <w:rPr>
          <w:rFonts w:eastAsia="Calibri"/>
          <w:color w:val="000000"/>
          <w:sz w:val="28"/>
          <w:szCs w:val="28"/>
        </w:rPr>
        <w:t>городское поселение Гатчи</w:t>
      </w:r>
      <w:r w:rsidR="004862B3">
        <w:rPr>
          <w:rFonts w:eastAsia="Calibri"/>
          <w:color w:val="000000"/>
          <w:sz w:val="28"/>
          <w:szCs w:val="28"/>
        </w:rPr>
        <w:t>н</w:t>
      </w:r>
      <w:r w:rsidR="004862B3">
        <w:rPr>
          <w:rFonts w:eastAsia="Calibri"/>
          <w:color w:val="000000"/>
          <w:sz w:val="28"/>
          <w:szCs w:val="28"/>
        </w:rPr>
        <w:t xml:space="preserve">ского </w:t>
      </w:r>
      <w:r w:rsidR="004862B3" w:rsidRPr="004862B3">
        <w:rPr>
          <w:rFonts w:eastAsia="Calibri"/>
          <w:color w:val="000000"/>
          <w:sz w:val="28"/>
          <w:szCs w:val="28"/>
        </w:rPr>
        <w:t>муниципального района Ленинградской области</w:t>
      </w:r>
      <w:r w:rsidR="006E79A9" w:rsidRPr="004862B3">
        <w:rPr>
          <w:rFonts w:eastAsia="Calibri"/>
          <w:bCs w:val="0"/>
          <w:sz w:val="28"/>
          <w:szCs w:val="28"/>
        </w:rPr>
        <w:t xml:space="preserve"> </w:t>
      </w:r>
      <w:r w:rsidRPr="004862B3">
        <w:rPr>
          <w:rFonts w:eastAsia="Calibri"/>
          <w:bCs w:val="0"/>
          <w:sz w:val="28"/>
          <w:szCs w:val="28"/>
        </w:rPr>
        <w:t>(далее – муниципал</w:t>
      </w:r>
      <w:r w:rsidRPr="004862B3">
        <w:rPr>
          <w:rFonts w:eastAsia="Calibri"/>
          <w:bCs w:val="0"/>
          <w:sz w:val="28"/>
          <w:szCs w:val="28"/>
        </w:rPr>
        <w:t>ь</w:t>
      </w:r>
      <w:r w:rsidRPr="004862B3">
        <w:rPr>
          <w:rFonts w:eastAsia="Calibri"/>
          <w:bCs w:val="0"/>
          <w:sz w:val="28"/>
          <w:szCs w:val="28"/>
        </w:rPr>
        <w:t>ный контроль).</w:t>
      </w:r>
    </w:p>
    <w:p w:rsidR="00361B4A" w:rsidRPr="004862B3" w:rsidRDefault="00361B4A" w:rsidP="00F012C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4862B3">
        <w:rPr>
          <w:bCs w:val="0"/>
          <w:sz w:val="28"/>
          <w:szCs w:val="28"/>
        </w:rPr>
        <w:t>К отношениям, связанным с осуществлением муниципального жили</w:t>
      </w:r>
      <w:r w:rsidRPr="004862B3">
        <w:rPr>
          <w:bCs w:val="0"/>
          <w:sz w:val="28"/>
          <w:szCs w:val="28"/>
        </w:rPr>
        <w:t>щ</w:t>
      </w:r>
      <w:r w:rsidRPr="004862B3">
        <w:rPr>
          <w:bCs w:val="0"/>
          <w:sz w:val="28"/>
          <w:szCs w:val="28"/>
        </w:rPr>
        <w:t>ного контроля применяются положения Федерального закона от 31</w:t>
      </w:r>
      <w:r w:rsidR="00F012C7">
        <w:rPr>
          <w:bCs w:val="0"/>
          <w:sz w:val="28"/>
          <w:szCs w:val="28"/>
        </w:rPr>
        <w:t>.07.</w:t>
      </w:r>
      <w:r w:rsidRPr="004862B3">
        <w:rPr>
          <w:bCs w:val="0"/>
          <w:sz w:val="28"/>
          <w:szCs w:val="28"/>
        </w:rPr>
        <w:t>2020 №248-ФЗ «О государственном контроле (надзоре) и муниципальном контр</w:t>
      </w:r>
      <w:r w:rsidRPr="004862B3">
        <w:rPr>
          <w:bCs w:val="0"/>
          <w:sz w:val="28"/>
          <w:szCs w:val="28"/>
        </w:rPr>
        <w:t>о</w:t>
      </w:r>
      <w:r w:rsidRPr="004862B3">
        <w:rPr>
          <w:bCs w:val="0"/>
          <w:sz w:val="28"/>
          <w:szCs w:val="28"/>
        </w:rPr>
        <w:t xml:space="preserve">ле в Российской Федерации» (далее </w:t>
      </w:r>
      <w:r w:rsidR="00F012C7">
        <w:rPr>
          <w:bCs w:val="0"/>
          <w:sz w:val="28"/>
          <w:szCs w:val="28"/>
        </w:rPr>
        <w:t>–</w:t>
      </w:r>
      <w:r w:rsidRPr="004862B3">
        <w:rPr>
          <w:bCs w:val="0"/>
          <w:sz w:val="28"/>
          <w:szCs w:val="28"/>
        </w:rPr>
        <w:t xml:space="preserve"> Федеральный</w:t>
      </w:r>
      <w:r w:rsidR="00F012C7">
        <w:rPr>
          <w:bCs w:val="0"/>
          <w:sz w:val="28"/>
          <w:szCs w:val="28"/>
        </w:rPr>
        <w:t xml:space="preserve"> </w:t>
      </w:r>
      <w:r w:rsidRPr="004862B3">
        <w:rPr>
          <w:bCs w:val="0"/>
          <w:sz w:val="28"/>
          <w:szCs w:val="28"/>
        </w:rPr>
        <w:t>закон №248-ФЗ).</w:t>
      </w:r>
    </w:p>
    <w:p w:rsidR="00361B4A" w:rsidRPr="004862B3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4862B3">
        <w:rPr>
          <w:rFonts w:eastAsia="Calibri"/>
          <w:bCs w:val="0"/>
          <w:sz w:val="28"/>
          <w:szCs w:val="28"/>
        </w:rPr>
        <w:t>1.2. Предметом муниципального контроля является:</w:t>
      </w:r>
    </w:p>
    <w:p w:rsidR="00361B4A" w:rsidRPr="004862B3" w:rsidRDefault="004862B3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>
        <w:rPr>
          <w:rFonts w:eastAsia="Calibri"/>
          <w:bCs w:val="0"/>
          <w:sz w:val="28"/>
          <w:szCs w:val="28"/>
        </w:rPr>
        <w:t>-</w:t>
      </w:r>
      <w:r w:rsidR="00F012C7">
        <w:rPr>
          <w:rFonts w:eastAsia="Calibri"/>
          <w:bCs w:val="0"/>
          <w:sz w:val="28"/>
          <w:szCs w:val="28"/>
        </w:rPr>
        <w:t xml:space="preserve"> </w:t>
      </w:r>
      <w:r w:rsidR="00361B4A" w:rsidRPr="004862B3">
        <w:rPr>
          <w:rFonts w:eastAsia="Calibri"/>
          <w:bCs w:val="0"/>
          <w:sz w:val="28"/>
          <w:szCs w:val="28"/>
        </w:rPr>
        <w:t>соблюдение юридическими лицами, индивидуальными предприним</w:t>
      </w:r>
      <w:r w:rsidR="00361B4A" w:rsidRPr="004862B3">
        <w:rPr>
          <w:rFonts w:eastAsia="Calibri"/>
          <w:bCs w:val="0"/>
          <w:sz w:val="28"/>
          <w:szCs w:val="28"/>
        </w:rPr>
        <w:t>а</w:t>
      </w:r>
      <w:r w:rsidR="00361B4A" w:rsidRPr="004862B3">
        <w:rPr>
          <w:rFonts w:eastAsia="Calibri"/>
          <w:bCs w:val="0"/>
          <w:sz w:val="28"/>
          <w:szCs w:val="28"/>
        </w:rPr>
        <w:t>телями, гражданами (далее – контролируемые лица) на особо охраняемых природных территориях местного значения обязательных требований, уст</w:t>
      </w:r>
      <w:r w:rsidR="00361B4A" w:rsidRPr="004862B3">
        <w:rPr>
          <w:rFonts w:eastAsia="Calibri"/>
          <w:bCs w:val="0"/>
          <w:sz w:val="28"/>
          <w:szCs w:val="28"/>
        </w:rPr>
        <w:t>а</w:t>
      </w:r>
      <w:r w:rsidR="00361B4A" w:rsidRPr="004862B3">
        <w:rPr>
          <w:rFonts w:eastAsia="Calibri"/>
          <w:bCs w:val="0"/>
          <w:sz w:val="28"/>
          <w:szCs w:val="28"/>
        </w:rPr>
        <w:t xml:space="preserve">новленных Федеральный закон от 14.03.1995 </w:t>
      </w:r>
      <w:r w:rsidR="006E79A9" w:rsidRPr="004862B3">
        <w:rPr>
          <w:rFonts w:eastAsia="Calibri"/>
          <w:bCs w:val="0"/>
          <w:sz w:val="28"/>
          <w:szCs w:val="28"/>
        </w:rPr>
        <w:t>№</w:t>
      </w:r>
      <w:r w:rsidR="00361B4A" w:rsidRPr="004862B3">
        <w:rPr>
          <w:rFonts w:eastAsia="Calibri"/>
          <w:bCs w:val="0"/>
          <w:sz w:val="28"/>
          <w:szCs w:val="28"/>
        </w:rPr>
        <w:t>33-ФЗ «Об особо охраняемых природных территориях», другими федеральными законами и принимаем</w:t>
      </w:r>
      <w:r w:rsidR="00361B4A" w:rsidRPr="004862B3">
        <w:rPr>
          <w:rFonts w:eastAsia="Calibri"/>
          <w:bCs w:val="0"/>
          <w:sz w:val="28"/>
          <w:szCs w:val="28"/>
        </w:rPr>
        <w:t>ы</w:t>
      </w:r>
      <w:r w:rsidR="00361B4A" w:rsidRPr="004862B3">
        <w:rPr>
          <w:rFonts w:eastAsia="Calibri"/>
          <w:bCs w:val="0"/>
          <w:sz w:val="28"/>
          <w:szCs w:val="28"/>
        </w:rPr>
        <w:t>ми в соответствии с ними иными нормативными правовыми актами Росси</w:t>
      </w:r>
      <w:r w:rsidR="00361B4A" w:rsidRPr="004862B3">
        <w:rPr>
          <w:rFonts w:eastAsia="Calibri"/>
          <w:bCs w:val="0"/>
          <w:sz w:val="28"/>
          <w:szCs w:val="28"/>
        </w:rPr>
        <w:t>й</w:t>
      </w:r>
      <w:r w:rsidR="00361B4A" w:rsidRPr="004862B3">
        <w:rPr>
          <w:rFonts w:eastAsia="Calibri"/>
          <w:bCs w:val="0"/>
          <w:sz w:val="28"/>
          <w:szCs w:val="28"/>
        </w:rPr>
        <w:t>ской Федерации, нормативными правовыми актами субъектов Российской Федерации в области охраны и использования особо охраняемых природных территорией, касающихся:</w:t>
      </w:r>
      <w:proofErr w:type="gramEnd"/>
    </w:p>
    <w:p w:rsidR="00361B4A" w:rsidRPr="004862B3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4862B3">
        <w:rPr>
          <w:rFonts w:eastAsia="Calibri"/>
          <w:bCs w:val="0"/>
          <w:sz w:val="28"/>
          <w:szCs w:val="28"/>
        </w:rPr>
        <w:t>а) режима особо охраняемой природной территории;</w:t>
      </w:r>
    </w:p>
    <w:p w:rsidR="00361B4A" w:rsidRPr="004862B3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4862B3">
        <w:rPr>
          <w:rFonts w:eastAsia="Calibri"/>
          <w:bCs w:val="0"/>
          <w:sz w:val="28"/>
          <w:szCs w:val="28"/>
        </w:rPr>
        <w:t>б) особого правового режима использования земельных участков, во</w:t>
      </w:r>
      <w:r w:rsidRPr="004862B3">
        <w:rPr>
          <w:rFonts w:eastAsia="Calibri"/>
          <w:bCs w:val="0"/>
          <w:sz w:val="28"/>
          <w:szCs w:val="28"/>
        </w:rPr>
        <w:t>д</w:t>
      </w:r>
      <w:r w:rsidRPr="004862B3">
        <w:rPr>
          <w:rFonts w:eastAsia="Calibri"/>
          <w:bCs w:val="0"/>
          <w:sz w:val="28"/>
          <w:szCs w:val="28"/>
        </w:rPr>
        <w:t>ных объектов, природных ресурсов и иных объектов недвижимости, расп</w:t>
      </w:r>
      <w:r w:rsidRPr="004862B3">
        <w:rPr>
          <w:rFonts w:eastAsia="Calibri"/>
          <w:bCs w:val="0"/>
          <w:sz w:val="28"/>
          <w:szCs w:val="28"/>
        </w:rPr>
        <w:t>о</w:t>
      </w:r>
      <w:r w:rsidRPr="004862B3">
        <w:rPr>
          <w:rFonts w:eastAsia="Calibri"/>
          <w:bCs w:val="0"/>
          <w:sz w:val="28"/>
          <w:szCs w:val="28"/>
        </w:rPr>
        <w:t>ложенных в границах особо охраняемых природных территорий;</w:t>
      </w:r>
    </w:p>
    <w:p w:rsidR="00361B4A" w:rsidRPr="004862B3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4862B3">
        <w:rPr>
          <w:rFonts w:eastAsia="Calibri"/>
          <w:bCs w:val="0"/>
          <w:sz w:val="28"/>
          <w:szCs w:val="28"/>
        </w:rPr>
        <w:t>в) режима охранных зон особо охраняемых природных территорий;</w:t>
      </w:r>
    </w:p>
    <w:p w:rsidR="00361B4A" w:rsidRPr="004862B3" w:rsidRDefault="004862B3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 xml:space="preserve">- </w:t>
      </w:r>
      <w:r w:rsidR="00361B4A" w:rsidRPr="004862B3">
        <w:rPr>
          <w:rFonts w:eastAsia="Calibri"/>
          <w:bCs w:val="0"/>
          <w:sz w:val="28"/>
          <w:szCs w:val="28"/>
        </w:rPr>
        <w:t>исполнение решений, принимаемых по результатам контрольных м</w:t>
      </w:r>
      <w:r w:rsidR="00361B4A" w:rsidRPr="004862B3">
        <w:rPr>
          <w:rFonts w:eastAsia="Calibri"/>
          <w:bCs w:val="0"/>
          <w:sz w:val="28"/>
          <w:szCs w:val="28"/>
        </w:rPr>
        <w:t>е</w:t>
      </w:r>
      <w:r w:rsidR="00361B4A" w:rsidRPr="004862B3">
        <w:rPr>
          <w:rFonts w:eastAsia="Calibri"/>
          <w:bCs w:val="0"/>
          <w:sz w:val="28"/>
          <w:szCs w:val="28"/>
        </w:rPr>
        <w:t>роприятий.</w:t>
      </w:r>
    </w:p>
    <w:p w:rsidR="00361B4A" w:rsidRPr="004862B3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4862B3">
        <w:rPr>
          <w:rFonts w:eastAsia="Calibri"/>
          <w:bCs w:val="0"/>
          <w:sz w:val="28"/>
          <w:szCs w:val="28"/>
        </w:rPr>
        <w:t>1.3. Объектами муниципального контроля (далее – объект контроля) являются:</w:t>
      </w:r>
    </w:p>
    <w:p w:rsidR="00361B4A" w:rsidRPr="004862B3" w:rsidRDefault="00361B4A" w:rsidP="00F012C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4862B3">
        <w:rPr>
          <w:rFonts w:eastAsia="Calibri"/>
          <w:bCs w:val="0"/>
          <w:sz w:val="28"/>
          <w:szCs w:val="28"/>
          <w:lang w:eastAsia="en-US"/>
        </w:rPr>
        <w:t>а) деятельность граждан и организаций, в рамках которых должны с</w:t>
      </w:r>
      <w:r w:rsidRPr="004862B3">
        <w:rPr>
          <w:rFonts w:eastAsia="Calibri"/>
          <w:bCs w:val="0"/>
          <w:sz w:val="28"/>
          <w:szCs w:val="28"/>
          <w:lang w:eastAsia="en-US"/>
        </w:rPr>
        <w:t>о</w:t>
      </w:r>
      <w:r w:rsidRPr="004862B3">
        <w:rPr>
          <w:rFonts w:eastAsia="Calibri"/>
          <w:bCs w:val="0"/>
          <w:sz w:val="28"/>
          <w:szCs w:val="28"/>
          <w:lang w:eastAsia="en-US"/>
        </w:rPr>
        <w:t>блюдаться обязательные требования, в том числе предъявляемые к гражд</w:t>
      </w:r>
      <w:r w:rsidRPr="004862B3">
        <w:rPr>
          <w:rFonts w:eastAsia="Calibri"/>
          <w:bCs w:val="0"/>
          <w:sz w:val="28"/>
          <w:szCs w:val="28"/>
          <w:lang w:eastAsia="en-US"/>
        </w:rPr>
        <w:t>а</w:t>
      </w:r>
      <w:r w:rsidRPr="004862B3">
        <w:rPr>
          <w:rFonts w:eastAsia="Calibri"/>
          <w:bCs w:val="0"/>
          <w:sz w:val="28"/>
          <w:szCs w:val="28"/>
          <w:lang w:eastAsia="en-US"/>
        </w:rPr>
        <w:t>нам и организациям, осуществляющим деятельность, действия (бездействие);</w:t>
      </w:r>
    </w:p>
    <w:p w:rsidR="00361B4A" w:rsidRPr="004862B3" w:rsidRDefault="00361B4A" w:rsidP="00F012C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proofErr w:type="gramStart"/>
      <w:r w:rsidRPr="004862B3">
        <w:rPr>
          <w:rFonts w:eastAsia="Calibri"/>
          <w:bCs w:val="0"/>
          <w:sz w:val="28"/>
          <w:szCs w:val="28"/>
          <w:lang w:eastAsia="en-US"/>
        </w:rPr>
        <w:lastRenderedPageBreak/>
        <w:t>б) здания, помещения, сооружения, линейные объекты, территории, включая воздушное пространство, водные, земельные и лесные участки, об</w:t>
      </w:r>
      <w:r w:rsidRPr="004862B3">
        <w:rPr>
          <w:rFonts w:eastAsia="Calibri"/>
          <w:bCs w:val="0"/>
          <w:sz w:val="28"/>
          <w:szCs w:val="28"/>
          <w:lang w:eastAsia="en-US"/>
        </w:rPr>
        <w:t>о</w:t>
      </w:r>
      <w:r w:rsidRPr="004862B3">
        <w:rPr>
          <w:rFonts w:eastAsia="Calibri"/>
          <w:bCs w:val="0"/>
          <w:sz w:val="28"/>
          <w:szCs w:val="28"/>
          <w:lang w:eastAsia="en-US"/>
        </w:rPr>
        <w:t>рудование, устройства, предметы, материалы, транспортные средства, ко</w:t>
      </w:r>
      <w:r w:rsidRPr="004862B3">
        <w:rPr>
          <w:rFonts w:eastAsia="Calibri"/>
          <w:bCs w:val="0"/>
          <w:sz w:val="28"/>
          <w:szCs w:val="28"/>
          <w:lang w:eastAsia="en-US"/>
        </w:rPr>
        <w:t>м</w:t>
      </w:r>
      <w:r w:rsidRPr="004862B3">
        <w:rPr>
          <w:rFonts w:eastAsia="Calibri"/>
          <w:bCs w:val="0"/>
          <w:sz w:val="28"/>
          <w:szCs w:val="28"/>
          <w:lang w:eastAsia="en-US"/>
        </w:rPr>
        <w:t>поненты природной среды, природные и природно-антропогенные объекты, другие объекты, которыми граждане и организации владеют и (или) польз</w:t>
      </w:r>
      <w:r w:rsidRPr="004862B3">
        <w:rPr>
          <w:rFonts w:eastAsia="Calibri"/>
          <w:bCs w:val="0"/>
          <w:sz w:val="28"/>
          <w:szCs w:val="28"/>
          <w:lang w:eastAsia="en-US"/>
        </w:rPr>
        <w:t>у</w:t>
      </w:r>
      <w:r w:rsidRPr="004862B3">
        <w:rPr>
          <w:rFonts w:eastAsia="Calibri"/>
          <w:bCs w:val="0"/>
          <w:sz w:val="28"/>
          <w:szCs w:val="28"/>
          <w:lang w:eastAsia="en-US"/>
        </w:rPr>
        <w:t>ются, компоненты природной среды, природные и природно-антропогенные объекты, не находящиеся во владении и (или) пользовании граждан или о</w:t>
      </w:r>
      <w:r w:rsidRPr="004862B3">
        <w:rPr>
          <w:rFonts w:eastAsia="Calibri"/>
          <w:bCs w:val="0"/>
          <w:sz w:val="28"/>
          <w:szCs w:val="28"/>
          <w:lang w:eastAsia="en-US"/>
        </w:rPr>
        <w:t>р</w:t>
      </w:r>
      <w:r w:rsidRPr="004862B3">
        <w:rPr>
          <w:rFonts w:eastAsia="Calibri"/>
          <w:bCs w:val="0"/>
          <w:sz w:val="28"/>
          <w:szCs w:val="28"/>
          <w:lang w:eastAsia="en-US"/>
        </w:rPr>
        <w:t>ганизаций, к которым предъявляются обязательные требования</w:t>
      </w:r>
      <w:proofErr w:type="gramEnd"/>
      <w:r w:rsidRPr="004862B3">
        <w:rPr>
          <w:rFonts w:eastAsia="Calibri"/>
          <w:bCs w:val="0"/>
          <w:sz w:val="28"/>
          <w:szCs w:val="28"/>
          <w:lang w:eastAsia="en-US"/>
        </w:rPr>
        <w:t xml:space="preserve"> (далее </w:t>
      </w:r>
      <w:r w:rsidR="00F012C7">
        <w:rPr>
          <w:rFonts w:eastAsia="Calibri"/>
          <w:bCs w:val="0"/>
          <w:sz w:val="28"/>
          <w:szCs w:val="28"/>
          <w:lang w:eastAsia="en-US"/>
        </w:rPr>
        <w:t>–</w:t>
      </w:r>
      <w:r w:rsidRPr="004862B3">
        <w:rPr>
          <w:rFonts w:eastAsia="Calibri"/>
          <w:bCs w:val="0"/>
          <w:sz w:val="28"/>
          <w:szCs w:val="28"/>
          <w:lang w:eastAsia="en-US"/>
        </w:rPr>
        <w:t xml:space="preserve"> пр</w:t>
      </w:r>
      <w:r w:rsidRPr="004862B3">
        <w:rPr>
          <w:rFonts w:eastAsia="Calibri"/>
          <w:bCs w:val="0"/>
          <w:sz w:val="28"/>
          <w:szCs w:val="28"/>
          <w:lang w:eastAsia="en-US"/>
        </w:rPr>
        <w:t>о</w:t>
      </w:r>
      <w:r w:rsidRPr="004862B3">
        <w:rPr>
          <w:rFonts w:eastAsia="Calibri"/>
          <w:bCs w:val="0"/>
          <w:sz w:val="28"/>
          <w:szCs w:val="28"/>
          <w:lang w:eastAsia="en-US"/>
        </w:rPr>
        <w:t>изводственные</w:t>
      </w:r>
      <w:r w:rsidR="00F012C7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Pr="004862B3">
        <w:rPr>
          <w:rFonts w:eastAsia="Calibri"/>
          <w:bCs w:val="0"/>
          <w:sz w:val="28"/>
          <w:szCs w:val="28"/>
          <w:lang w:eastAsia="en-US"/>
        </w:rPr>
        <w:t>объекты).</w:t>
      </w:r>
    </w:p>
    <w:p w:rsidR="00361B4A" w:rsidRPr="004862B3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4862B3">
        <w:rPr>
          <w:rFonts w:eastAsia="Calibri"/>
          <w:bCs w:val="0"/>
          <w:sz w:val="28"/>
          <w:szCs w:val="28"/>
        </w:rPr>
        <w:t>1.4. Учет объектов контроля осуществляется посредством создания:</w:t>
      </w:r>
    </w:p>
    <w:p w:rsidR="00361B4A" w:rsidRPr="004862B3" w:rsidRDefault="004862B3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4862B3">
        <w:rPr>
          <w:rFonts w:eastAsia="Calibri"/>
          <w:bCs w:val="0"/>
          <w:sz w:val="28"/>
          <w:szCs w:val="28"/>
        </w:rPr>
        <w:t xml:space="preserve">- </w:t>
      </w:r>
      <w:r w:rsidR="00361B4A" w:rsidRPr="004862B3">
        <w:rPr>
          <w:rFonts w:eastAsia="Calibri"/>
          <w:bCs w:val="0"/>
          <w:sz w:val="28"/>
          <w:szCs w:val="28"/>
        </w:rPr>
        <w:t>единого реестра контрольных мероприятий; </w:t>
      </w:r>
    </w:p>
    <w:p w:rsidR="00361B4A" w:rsidRPr="004862B3" w:rsidRDefault="004862B3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4862B3">
        <w:rPr>
          <w:rFonts w:eastAsia="Calibri"/>
          <w:bCs w:val="0"/>
          <w:sz w:val="28"/>
          <w:szCs w:val="28"/>
        </w:rPr>
        <w:t>-</w:t>
      </w:r>
      <w:r w:rsidR="00F012C7">
        <w:rPr>
          <w:rFonts w:eastAsia="Calibri"/>
          <w:bCs w:val="0"/>
          <w:sz w:val="28"/>
          <w:szCs w:val="28"/>
        </w:rPr>
        <w:t xml:space="preserve"> </w:t>
      </w:r>
      <w:r w:rsidR="00361B4A" w:rsidRPr="004862B3">
        <w:rPr>
          <w:rFonts w:eastAsia="Calibri"/>
          <w:bCs w:val="0"/>
          <w:sz w:val="28"/>
          <w:szCs w:val="28"/>
        </w:rPr>
        <w:t>информационной системы (подсистемы государственной информац</w:t>
      </w:r>
      <w:r w:rsidR="00361B4A" w:rsidRPr="004862B3">
        <w:rPr>
          <w:rFonts w:eastAsia="Calibri"/>
          <w:bCs w:val="0"/>
          <w:sz w:val="28"/>
          <w:szCs w:val="28"/>
        </w:rPr>
        <w:t>и</w:t>
      </w:r>
      <w:r w:rsidR="00361B4A" w:rsidRPr="004862B3">
        <w:rPr>
          <w:rFonts w:eastAsia="Calibri"/>
          <w:bCs w:val="0"/>
          <w:sz w:val="28"/>
          <w:szCs w:val="28"/>
        </w:rPr>
        <w:t>онной системы) досудебного обжалования;</w:t>
      </w:r>
    </w:p>
    <w:p w:rsidR="00361B4A" w:rsidRPr="004862B3" w:rsidRDefault="004862B3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4862B3">
        <w:rPr>
          <w:rFonts w:eastAsia="Calibri"/>
          <w:bCs w:val="0"/>
          <w:sz w:val="28"/>
          <w:szCs w:val="28"/>
        </w:rPr>
        <w:t>-</w:t>
      </w:r>
      <w:r w:rsidR="00F012C7">
        <w:rPr>
          <w:rFonts w:eastAsia="Calibri"/>
          <w:bCs w:val="0"/>
          <w:sz w:val="28"/>
          <w:szCs w:val="28"/>
        </w:rPr>
        <w:t xml:space="preserve"> </w:t>
      </w:r>
      <w:r w:rsidR="00361B4A" w:rsidRPr="004862B3">
        <w:rPr>
          <w:rFonts w:eastAsia="Calibri"/>
          <w:bCs w:val="0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361B4A" w:rsidRPr="004862B3" w:rsidRDefault="00361B4A" w:rsidP="00F012C7">
      <w:pPr>
        <w:widowControl w:val="0"/>
        <w:ind w:firstLine="709"/>
        <w:jc w:val="both"/>
        <w:rPr>
          <w:bCs w:val="0"/>
          <w:sz w:val="28"/>
          <w:szCs w:val="28"/>
        </w:rPr>
      </w:pPr>
      <w:r w:rsidRPr="004862B3">
        <w:rPr>
          <w:bCs w:val="0"/>
          <w:sz w:val="28"/>
          <w:szCs w:val="28"/>
        </w:rPr>
        <w:t>Учет объектов контроля осуществляется с использованием информац</w:t>
      </w:r>
      <w:r w:rsidRPr="004862B3">
        <w:rPr>
          <w:bCs w:val="0"/>
          <w:sz w:val="28"/>
          <w:szCs w:val="28"/>
        </w:rPr>
        <w:t>и</w:t>
      </w:r>
      <w:r w:rsidRPr="004862B3">
        <w:rPr>
          <w:bCs w:val="0"/>
          <w:sz w:val="28"/>
          <w:szCs w:val="28"/>
        </w:rPr>
        <w:t>онной системы.</w:t>
      </w:r>
    </w:p>
    <w:p w:rsidR="00361B4A" w:rsidRPr="004862B3" w:rsidRDefault="00361B4A" w:rsidP="00F012C7">
      <w:pPr>
        <w:widowControl w:val="0"/>
        <w:ind w:firstLine="709"/>
        <w:jc w:val="both"/>
        <w:rPr>
          <w:bCs w:val="0"/>
          <w:color w:val="000000"/>
          <w:sz w:val="28"/>
          <w:szCs w:val="28"/>
        </w:rPr>
      </w:pPr>
      <w:r w:rsidRPr="004862B3">
        <w:rPr>
          <w:bCs w:val="0"/>
          <w:color w:val="000000"/>
          <w:sz w:val="28"/>
          <w:szCs w:val="28"/>
        </w:rPr>
        <w:t xml:space="preserve">1.5. Муниципальный контроль осуществляется администрацией </w:t>
      </w:r>
      <w:r w:rsidR="006E79A9" w:rsidRPr="004862B3">
        <w:rPr>
          <w:bCs w:val="0"/>
          <w:color w:val="000000"/>
          <w:sz w:val="28"/>
          <w:szCs w:val="28"/>
        </w:rPr>
        <w:t>мун</w:t>
      </w:r>
      <w:r w:rsidR="006E79A9" w:rsidRPr="004862B3">
        <w:rPr>
          <w:bCs w:val="0"/>
          <w:color w:val="000000"/>
          <w:sz w:val="28"/>
          <w:szCs w:val="28"/>
        </w:rPr>
        <w:t>и</w:t>
      </w:r>
      <w:r w:rsidR="004862B3" w:rsidRPr="004862B3">
        <w:rPr>
          <w:bCs w:val="0"/>
          <w:color w:val="000000"/>
          <w:sz w:val="28"/>
          <w:szCs w:val="28"/>
        </w:rPr>
        <w:t xml:space="preserve">ципального образования </w:t>
      </w:r>
      <w:proofErr w:type="spellStart"/>
      <w:r w:rsidR="004862B3" w:rsidRPr="004862B3">
        <w:rPr>
          <w:bCs w:val="0"/>
          <w:color w:val="000000"/>
          <w:sz w:val="28"/>
          <w:szCs w:val="28"/>
        </w:rPr>
        <w:t>Вырицкое</w:t>
      </w:r>
      <w:proofErr w:type="spellEnd"/>
      <w:r w:rsidR="004862B3" w:rsidRPr="004862B3">
        <w:rPr>
          <w:bCs w:val="0"/>
          <w:color w:val="000000"/>
          <w:sz w:val="28"/>
          <w:szCs w:val="28"/>
        </w:rPr>
        <w:t xml:space="preserve"> городское поселение </w:t>
      </w:r>
      <w:r w:rsidR="006E79A9" w:rsidRPr="004862B3">
        <w:rPr>
          <w:bCs w:val="0"/>
          <w:color w:val="000000"/>
          <w:sz w:val="28"/>
          <w:szCs w:val="28"/>
        </w:rPr>
        <w:t>Гатчинского мун</w:t>
      </w:r>
      <w:r w:rsidR="006E79A9" w:rsidRPr="004862B3">
        <w:rPr>
          <w:bCs w:val="0"/>
          <w:color w:val="000000"/>
          <w:sz w:val="28"/>
          <w:szCs w:val="28"/>
        </w:rPr>
        <w:t>и</w:t>
      </w:r>
      <w:r w:rsidR="006E79A9" w:rsidRPr="004862B3">
        <w:rPr>
          <w:bCs w:val="0"/>
          <w:color w:val="000000"/>
          <w:sz w:val="28"/>
          <w:szCs w:val="28"/>
        </w:rPr>
        <w:t xml:space="preserve">ципального района Ленинградской области </w:t>
      </w:r>
      <w:r w:rsidRPr="004862B3">
        <w:rPr>
          <w:bCs w:val="0"/>
          <w:color w:val="000000"/>
          <w:sz w:val="28"/>
          <w:szCs w:val="28"/>
        </w:rPr>
        <w:t xml:space="preserve">(далее </w:t>
      </w:r>
      <w:r w:rsidR="00F012C7">
        <w:rPr>
          <w:bCs w:val="0"/>
          <w:color w:val="000000"/>
          <w:sz w:val="28"/>
          <w:szCs w:val="28"/>
        </w:rPr>
        <w:t>–</w:t>
      </w:r>
      <w:r w:rsidRPr="004862B3">
        <w:rPr>
          <w:bCs w:val="0"/>
          <w:color w:val="000000"/>
          <w:sz w:val="28"/>
          <w:szCs w:val="28"/>
        </w:rPr>
        <w:t xml:space="preserve"> также</w:t>
      </w:r>
      <w:r w:rsidR="00F012C7">
        <w:rPr>
          <w:bCs w:val="0"/>
          <w:color w:val="000000"/>
          <w:sz w:val="28"/>
          <w:szCs w:val="28"/>
        </w:rPr>
        <w:t xml:space="preserve"> </w:t>
      </w:r>
      <w:r w:rsidRPr="004862B3">
        <w:rPr>
          <w:bCs w:val="0"/>
          <w:color w:val="000000"/>
          <w:sz w:val="28"/>
          <w:szCs w:val="28"/>
        </w:rPr>
        <w:t>Контрольный о</w:t>
      </w:r>
      <w:r w:rsidRPr="004862B3">
        <w:rPr>
          <w:bCs w:val="0"/>
          <w:color w:val="000000"/>
          <w:sz w:val="28"/>
          <w:szCs w:val="28"/>
        </w:rPr>
        <w:t>р</w:t>
      </w:r>
      <w:r w:rsidRPr="004862B3">
        <w:rPr>
          <w:bCs w:val="0"/>
          <w:color w:val="000000"/>
          <w:sz w:val="28"/>
          <w:szCs w:val="28"/>
        </w:rPr>
        <w:t>ган</w:t>
      </w:r>
      <w:r w:rsidR="00F012C7">
        <w:rPr>
          <w:bCs w:val="0"/>
          <w:color w:val="000000"/>
          <w:sz w:val="28"/>
          <w:szCs w:val="28"/>
        </w:rPr>
        <w:t>, администрация</w:t>
      </w:r>
      <w:r w:rsidRPr="004862B3">
        <w:rPr>
          <w:bCs w:val="0"/>
          <w:color w:val="000000"/>
          <w:sz w:val="28"/>
          <w:szCs w:val="28"/>
        </w:rPr>
        <w:t>).</w:t>
      </w:r>
    </w:p>
    <w:p w:rsidR="00361B4A" w:rsidRPr="00867176" w:rsidRDefault="00361B4A" w:rsidP="00F012C7">
      <w:pPr>
        <w:ind w:firstLine="709"/>
        <w:contextualSpacing/>
        <w:jc w:val="both"/>
        <w:rPr>
          <w:bCs w:val="0"/>
          <w:sz w:val="28"/>
          <w:szCs w:val="28"/>
        </w:rPr>
      </w:pPr>
      <w:r w:rsidRPr="00867176">
        <w:rPr>
          <w:bCs w:val="0"/>
          <w:sz w:val="28"/>
          <w:szCs w:val="28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r w:rsidR="006E79A9" w:rsidRPr="00867176">
        <w:rPr>
          <w:bCs w:val="0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67176" w:rsidRPr="00867176">
        <w:rPr>
          <w:bCs w:val="0"/>
          <w:color w:val="000000"/>
          <w:sz w:val="28"/>
          <w:szCs w:val="28"/>
        </w:rPr>
        <w:t>Вырицкое</w:t>
      </w:r>
      <w:proofErr w:type="spellEnd"/>
      <w:r w:rsidR="00867176" w:rsidRPr="00867176">
        <w:rPr>
          <w:bCs w:val="0"/>
          <w:color w:val="000000"/>
          <w:sz w:val="28"/>
          <w:szCs w:val="28"/>
        </w:rPr>
        <w:t xml:space="preserve"> городское поселение </w:t>
      </w:r>
      <w:r w:rsidR="006E79A9" w:rsidRPr="00867176">
        <w:rPr>
          <w:bCs w:val="0"/>
          <w:color w:val="000000"/>
          <w:sz w:val="28"/>
          <w:szCs w:val="28"/>
        </w:rPr>
        <w:t>Гатчинского муниципального района Лени</w:t>
      </w:r>
      <w:r w:rsidR="006E79A9" w:rsidRPr="00867176">
        <w:rPr>
          <w:bCs w:val="0"/>
          <w:color w:val="000000"/>
          <w:sz w:val="28"/>
          <w:szCs w:val="28"/>
        </w:rPr>
        <w:t>н</w:t>
      </w:r>
      <w:r w:rsidR="006E79A9" w:rsidRPr="00867176">
        <w:rPr>
          <w:bCs w:val="0"/>
          <w:color w:val="000000"/>
          <w:sz w:val="28"/>
          <w:szCs w:val="28"/>
        </w:rPr>
        <w:t>градской области</w:t>
      </w:r>
      <w:r w:rsidRPr="00867176">
        <w:rPr>
          <w:bCs w:val="0"/>
          <w:sz w:val="28"/>
          <w:szCs w:val="28"/>
        </w:rPr>
        <w:t>.</w:t>
      </w:r>
    </w:p>
    <w:p w:rsidR="00361B4A" w:rsidRPr="00867176" w:rsidRDefault="00361B4A" w:rsidP="00F012C7">
      <w:pPr>
        <w:widowControl w:val="0"/>
        <w:ind w:firstLine="709"/>
        <w:jc w:val="both"/>
        <w:rPr>
          <w:bCs w:val="0"/>
          <w:color w:val="000000"/>
          <w:sz w:val="28"/>
          <w:szCs w:val="28"/>
        </w:rPr>
      </w:pPr>
      <w:r w:rsidRPr="00867176">
        <w:rPr>
          <w:bCs w:val="0"/>
          <w:color w:val="000000"/>
          <w:sz w:val="28"/>
          <w:szCs w:val="28"/>
        </w:rPr>
        <w:t>1.7. От имени Контрольного органа муниципальный контроль вправе осуществлять должностные лица, в должностные обязанности которых в с</w:t>
      </w:r>
      <w:r w:rsidRPr="00867176">
        <w:rPr>
          <w:bCs w:val="0"/>
          <w:color w:val="000000"/>
          <w:sz w:val="28"/>
          <w:szCs w:val="28"/>
        </w:rPr>
        <w:t>о</w:t>
      </w:r>
      <w:r w:rsidRPr="00867176">
        <w:rPr>
          <w:bCs w:val="0"/>
          <w:color w:val="000000"/>
          <w:sz w:val="28"/>
          <w:szCs w:val="28"/>
        </w:rPr>
        <w:t>ответствии с должностным регламентом или должностной инструкцией вх</w:t>
      </w:r>
      <w:r w:rsidRPr="00867176">
        <w:rPr>
          <w:bCs w:val="0"/>
          <w:color w:val="000000"/>
          <w:sz w:val="28"/>
          <w:szCs w:val="28"/>
        </w:rPr>
        <w:t>о</w:t>
      </w:r>
      <w:r w:rsidRPr="00867176">
        <w:rPr>
          <w:bCs w:val="0"/>
          <w:color w:val="000000"/>
          <w:sz w:val="28"/>
          <w:szCs w:val="28"/>
        </w:rPr>
        <w:t>дит осуществление полномочий по осуществлению муниципального контр</w:t>
      </w:r>
      <w:r w:rsidRPr="00867176">
        <w:rPr>
          <w:bCs w:val="0"/>
          <w:color w:val="000000"/>
          <w:sz w:val="28"/>
          <w:szCs w:val="28"/>
        </w:rPr>
        <w:t>о</w:t>
      </w:r>
      <w:r w:rsidRPr="00867176">
        <w:rPr>
          <w:bCs w:val="0"/>
          <w:color w:val="000000"/>
          <w:sz w:val="28"/>
          <w:szCs w:val="28"/>
        </w:rPr>
        <w:t xml:space="preserve">ля, в том числе проведение профилактических мероприятий и контрольных мероприятий (далее </w:t>
      </w:r>
      <w:r w:rsidR="00F012C7">
        <w:rPr>
          <w:bCs w:val="0"/>
          <w:color w:val="000000"/>
          <w:sz w:val="28"/>
          <w:szCs w:val="28"/>
        </w:rPr>
        <w:t>–</w:t>
      </w:r>
      <w:r w:rsidRPr="00867176">
        <w:rPr>
          <w:bCs w:val="0"/>
          <w:color w:val="000000"/>
          <w:sz w:val="28"/>
          <w:szCs w:val="28"/>
        </w:rPr>
        <w:t xml:space="preserve"> инспектор).</w:t>
      </w:r>
    </w:p>
    <w:p w:rsidR="00361B4A" w:rsidRPr="00867176" w:rsidRDefault="00361B4A" w:rsidP="00F012C7">
      <w:pPr>
        <w:widowControl w:val="0"/>
        <w:ind w:firstLine="709"/>
        <w:jc w:val="both"/>
        <w:rPr>
          <w:bCs w:val="0"/>
          <w:color w:val="000000"/>
          <w:sz w:val="28"/>
          <w:szCs w:val="28"/>
        </w:rPr>
      </w:pPr>
      <w:r w:rsidRPr="00867176">
        <w:rPr>
          <w:bCs w:val="0"/>
          <w:color w:val="000000"/>
          <w:sz w:val="28"/>
          <w:szCs w:val="28"/>
        </w:rPr>
        <w:t>Должностными лицами</w:t>
      </w:r>
      <w:r w:rsidRPr="00867176">
        <w:rPr>
          <w:bCs w:val="0"/>
          <w:i/>
          <w:color w:val="000000"/>
          <w:sz w:val="28"/>
          <w:szCs w:val="28"/>
        </w:rPr>
        <w:t xml:space="preserve"> </w:t>
      </w:r>
      <w:r w:rsidRPr="00867176">
        <w:rPr>
          <w:bCs w:val="0"/>
          <w:color w:val="000000"/>
          <w:sz w:val="28"/>
          <w:szCs w:val="28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администрации, уполномоченные дол</w:t>
      </w:r>
      <w:r w:rsidRPr="00867176">
        <w:rPr>
          <w:bCs w:val="0"/>
          <w:color w:val="000000"/>
          <w:sz w:val="28"/>
          <w:szCs w:val="28"/>
        </w:rPr>
        <w:t>ж</w:t>
      </w:r>
      <w:r w:rsidRPr="00867176">
        <w:rPr>
          <w:bCs w:val="0"/>
          <w:color w:val="000000"/>
          <w:sz w:val="28"/>
          <w:szCs w:val="28"/>
        </w:rPr>
        <w:t xml:space="preserve">ностные лица (далее </w:t>
      </w:r>
      <w:r w:rsidR="00F012C7">
        <w:rPr>
          <w:bCs w:val="0"/>
          <w:color w:val="000000"/>
          <w:sz w:val="28"/>
          <w:szCs w:val="28"/>
        </w:rPr>
        <w:t>–</w:t>
      </w:r>
      <w:r w:rsidRPr="00867176">
        <w:rPr>
          <w:bCs w:val="0"/>
          <w:color w:val="000000"/>
          <w:sz w:val="28"/>
          <w:szCs w:val="28"/>
        </w:rPr>
        <w:t xml:space="preserve"> уполномоченные</w:t>
      </w:r>
      <w:r w:rsidR="00F012C7">
        <w:rPr>
          <w:bCs w:val="0"/>
          <w:color w:val="000000"/>
          <w:sz w:val="28"/>
          <w:szCs w:val="28"/>
        </w:rPr>
        <w:t xml:space="preserve"> </w:t>
      </w:r>
      <w:r w:rsidRPr="00867176">
        <w:rPr>
          <w:bCs w:val="0"/>
          <w:color w:val="000000"/>
          <w:sz w:val="28"/>
          <w:szCs w:val="28"/>
        </w:rPr>
        <w:t>должностные лица Контрольного о</w:t>
      </w:r>
      <w:r w:rsidRPr="00867176">
        <w:rPr>
          <w:bCs w:val="0"/>
          <w:color w:val="000000"/>
          <w:sz w:val="28"/>
          <w:szCs w:val="28"/>
        </w:rPr>
        <w:t>р</w:t>
      </w:r>
      <w:r w:rsidRPr="00867176">
        <w:rPr>
          <w:bCs w:val="0"/>
          <w:color w:val="000000"/>
          <w:sz w:val="28"/>
          <w:szCs w:val="28"/>
        </w:rPr>
        <w:t>гана).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1.8. Права и обязанности инспектора.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1.8.1. Инспектор обязан: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1) соблюдать законодательство Российской Федерации, права и зако</w:t>
      </w:r>
      <w:r w:rsidRPr="00867176">
        <w:rPr>
          <w:rFonts w:eastAsia="Calibri"/>
          <w:bCs w:val="0"/>
          <w:sz w:val="28"/>
          <w:szCs w:val="28"/>
        </w:rPr>
        <w:t>н</w:t>
      </w:r>
      <w:r w:rsidRPr="00867176">
        <w:rPr>
          <w:rFonts w:eastAsia="Calibri"/>
          <w:bCs w:val="0"/>
          <w:sz w:val="28"/>
          <w:szCs w:val="28"/>
        </w:rPr>
        <w:t>ные интересы контролируемых лиц;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2) своевременно и в полной мере осуществлять предоставленные в с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ответствии с законодательством Российской Федерации полномочия по пр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дупреждению, выявлению и пресечению нарушений обязательных требов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 xml:space="preserve">ний, принимать меры по обеспечению исполнения решений Контрольного </w:t>
      </w:r>
      <w:r w:rsidRPr="00867176">
        <w:rPr>
          <w:rFonts w:eastAsia="Calibri"/>
          <w:bCs w:val="0"/>
          <w:sz w:val="28"/>
          <w:szCs w:val="28"/>
        </w:rPr>
        <w:lastRenderedPageBreak/>
        <w:t>органа вплоть до подготовки предложений об обращении в суд с требован</w:t>
      </w:r>
      <w:r w:rsidRPr="00867176">
        <w:rPr>
          <w:rFonts w:eastAsia="Calibri"/>
          <w:bCs w:val="0"/>
          <w:sz w:val="28"/>
          <w:szCs w:val="28"/>
        </w:rPr>
        <w:t>и</w:t>
      </w:r>
      <w:r w:rsidRPr="00867176">
        <w:rPr>
          <w:rFonts w:eastAsia="Calibri"/>
          <w:bCs w:val="0"/>
          <w:sz w:val="28"/>
          <w:szCs w:val="28"/>
        </w:rPr>
        <w:t>ем о принудительном исполнении предписания, если такая мера предусмо</w:t>
      </w:r>
      <w:r w:rsidRPr="00867176">
        <w:rPr>
          <w:rFonts w:eastAsia="Calibri"/>
          <w:bCs w:val="0"/>
          <w:sz w:val="28"/>
          <w:szCs w:val="28"/>
        </w:rPr>
        <w:t>т</w:t>
      </w:r>
      <w:r w:rsidRPr="00867176">
        <w:rPr>
          <w:rFonts w:eastAsia="Calibri"/>
          <w:bCs w:val="0"/>
          <w:sz w:val="28"/>
          <w:szCs w:val="28"/>
        </w:rPr>
        <w:t>рена законодательством;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867176">
        <w:rPr>
          <w:rFonts w:eastAsia="Calibri"/>
          <w:bCs w:val="0"/>
          <w:sz w:val="28"/>
          <w:szCs w:val="28"/>
        </w:rPr>
        <w:t>3) проводить контрольные мероприятия и совершать контрольные де</w:t>
      </w:r>
      <w:r w:rsidRPr="00867176">
        <w:rPr>
          <w:rFonts w:eastAsia="Calibri"/>
          <w:bCs w:val="0"/>
          <w:sz w:val="28"/>
          <w:szCs w:val="28"/>
        </w:rPr>
        <w:t>й</w:t>
      </w:r>
      <w:r w:rsidRPr="00867176">
        <w:rPr>
          <w:rFonts w:eastAsia="Calibri"/>
          <w:bCs w:val="0"/>
          <w:sz w:val="28"/>
          <w:szCs w:val="28"/>
        </w:rPr>
        <w:t>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действия с контролируемыми лицами проводить такие мероприятия и сове</w:t>
      </w:r>
      <w:r w:rsidRPr="00867176">
        <w:rPr>
          <w:rFonts w:eastAsia="Calibri"/>
          <w:bCs w:val="0"/>
          <w:sz w:val="28"/>
          <w:szCs w:val="28"/>
        </w:rPr>
        <w:t>р</w:t>
      </w:r>
      <w:r w:rsidRPr="00867176">
        <w:rPr>
          <w:rFonts w:eastAsia="Calibri"/>
          <w:bCs w:val="0"/>
          <w:sz w:val="28"/>
          <w:szCs w:val="28"/>
        </w:rPr>
        <w:t>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4) не допускать при проведении контрольных мероприятий проявление неуважения в отношении богослужений, других религиозных обрядов и ц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ремоний, не препятствовать их проведению, а также не нарушать внутренние установления религиозных организаций;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867176">
        <w:rPr>
          <w:rFonts w:eastAsia="Calibri"/>
          <w:bCs w:val="0"/>
          <w:sz w:val="28"/>
          <w:szCs w:val="28"/>
        </w:rPr>
        <w:t>5) не препятствовать присутствию контролируемых лиц, их представ</w:t>
      </w:r>
      <w:r w:rsidRPr="00867176">
        <w:rPr>
          <w:rFonts w:eastAsia="Calibri"/>
          <w:bCs w:val="0"/>
          <w:sz w:val="28"/>
          <w:szCs w:val="28"/>
        </w:rPr>
        <w:t>и</w:t>
      </w:r>
      <w:r w:rsidRPr="00867176">
        <w:rPr>
          <w:rFonts w:eastAsia="Calibri"/>
          <w:bCs w:val="0"/>
          <w:sz w:val="28"/>
          <w:szCs w:val="28"/>
        </w:rPr>
        <w:t>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867176">
        <w:rPr>
          <w:rFonts w:eastAsia="Calibri"/>
          <w:bCs w:val="0"/>
          <w:sz w:val="28"/>
          <w:szCs w:val="28"/>
        </w:rPr>
        <w:t xml:space="preserve"> Федеральным з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коном №248-ФЗ и пунктом 3.3 настоящего Положения, осуществлять ко</w:t>
      </w:r>
      <w:r w:rsidRPr="00867176">
        <w:rPr>
          <w:rFonts w:eastAsia="Calibri"/>
          <w:bCs w:val="0"/>
          <w:sz w:val="28"/>
          <w:szCs w:val="28"/>
        </w:rPr>
        <w:t>н</w:t>
      </w:r>
      <w:r w:rsidRPr="00867176">
        <w:rPr>
          <w:rFonts w:eastAsia="Calibri"/>
          <w:bCs w:val="0"/>
          <w:sz w:val="28"/>
          <w:szCs w:val="28"/>
        </w:rPr>
        <w:t>сультирование;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6) предоставлять контролируемым лицам, их представителям, прису</w:t>
      </w:r>
      <w:r w:rsidRPr="00867176">
        <w:rPr>
          <w:rFonts w:eastAsia="Calibri"/>
          <w:bCs w:val="0"/>
          <w:sz w:val="28"/>
          <w:szCs w:val="28"/>
        </w:rPr>
        <w:t>т</w:t>
      </w:r>
      <w:r w:rsidRPr="00867176">
        <w:rPr>
          <w:rFonts w:eastAsia="Calibri"/>
          <w:bCs w:val="0"/>
          <w:sz w:val="28"/>
          <w:szCs w:val="28"/>
        </w:rPr>
        <w:t>ствующим при проведении контрольных мероприятий, информацию и док</w:t>
      </w:r>
      <w:r w:rsidRPr="00867176">
        <w:rPr>
          <w:rFonts w:eastAsia="Calibri"/>
          <w:bCs w:val="0"/>
          <w:sz w:val="28"/>
          <w:szCs w:val="28"/>
        </w:rPr>
        <w:t>у</w:t>
      </w:r>
      <w:r w:rsidRPr="00867176">
        <w:rPr>
          <w:rFonts w:eastAsia="Calibri"/>
          <w:bCs w:val="0"/>
          <w:sz w:val="28"/>
          <w:szCs w:val="28"/>
        </w:rPr>
        <w:t>менты, относящиеся к предмету муниципального контроля, в том числе св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дения о согласовании проведения контрольного мероприятия органами пр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куратуры в случае, если такое согласование предусмотрено Федеральным з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коном №248-ФЗ;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7) 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8) знакомить контролируемых лиц, их представителей с информацией и (или) документами, полученными в рамках межведомственного информац</w:t>
      </w:r>
      <w:r w:rsidRPr="00867176">
        <w:rPr>
          <w:rFonts w:eastAsia="Calibri"/>
          <w:bCs w:val="0"/>
          <w:sz w:val="28"/>
          <w:szCs w:val="28"/>
        </w:rPr>
        <w:t>и</w:t>
      </w:r>
      <w:r w:rsidRPr="00867176">
        <w:rPr>
          <w:rFonts w:eastAsia="Calibri"/>
          <w:bCs w:val="0"/>
          <w:sz w:val="28"/>
          <w:szCs w:val="28"/>
        </w:rPr>
        <w:t>онного взаимодействия и относящимися к предмету контрольного меропри</w:t>
      </w:r>
      <w:r w:rsidRPr="00867176">
        <w:rPr>
          <w:rFonts w:eastAsia="Calibri"/>
          <w:bCs w:val="0"/>
          <w:sz w:val="28"/>
          <w:szCs w:val="28"/>
        </w:rPr>
        <w:t>я</w:t>
      </w:r>
      <w:r w:rsidRPr="00867176">
        <w:rPr>
          <w:rFonts w:eastAsia="Calibri"/>
          <w:bCs w:val="0"/>
          <w:sz w:val="28"/>
          <w:szCs w:val="28"/>
        </w:rPr>
        <w:t>тия;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9) учитывать при определении мер, принимаемых по фактам выявле</w:t>
      </w:r>
      <w:r w:rsidRPr="00867176">
        <w:rPr>
          <w:rFonts w:eastAsia="Calibri"/>
          <w:bCs w:val="0"/>
          <w:sz w:val="28"/>
          <w:szCs w:val="28"/>
        </w:rPr>
        <w:t>н</w:t>
      </w:r>
      <w:r w:rsidRPr="00867176">
        <w:rPr>
          <w:rFonts w:eastAsia="Calibri"/>
          <w:bCs w:val="0"/>
          <w:sz w:val="28"/>
          <w:szCs w:val="28"/>
        </w:rPr>
        <w:t>ных нарушений, соответствие указанных мер тяжести нарушений, их поте</w:t>
      </w:r>
      <w:r w:rsidRPr="00867176">
        <w:rPr>
          <w:rFonts w:eastAsia="Calibri"/>
          <w:bCs w:val="0"/>
          <w:sz w:val="28"/>
          <w:szCs w:val="28"/>
        </w:rPr>
        <w:t>н</w:t>
      </w:r>
      <w:r w:rsidRPr="00867176">
        <w:rPr>
          <w:rFonts w:eastAsia="Calibri"/>
          <w:bCs w:val="0"/>
          <w:sz w:val="28"/>
          <w:szCs w:val="28"/>
        </w:rPr>
        <w:t>циальной опасности для охраняемых законом ценностей, а также не допу</w:t>
      </w:r>
      <w:r w:rsidRPr="00867176">
        <w:rPr>
          <w:rFonts w:eastAsia="Calibri"/>
          <w:bCs w:val="0"/>
          <w:sz w:val="28"/>
          <w:szCs w:val="28"/>
        </w:rPr>
        <w:t>с</w:t>
      </w:r>
      <w:r w:rsidRPr="00867176">
        <w:rPr>
          <w:rFonts w:eastAsia="Calibri"/>
          <w:bCs w:val="0"/>
          <w:sz w:val="28"/>
          <w:szCs w:val="28"/>
        </w:rPr>
        <w:t>кать необоснованного ограничения прав и законных интересов контролиру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мых лиц, неправомерного вреда (ущерба) их имуществу;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10) 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lastRenderedPageBreak/>
        <w:t>11) соблюдать установленные законодательством Российской Федер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ции сроки проведения контрольных мероприятий и совершения контрольных действий;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12) 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нов и органов местного самоуправления.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1.8.2. Инспектор при проведении контрольного мероприятия в пред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лах своих полномочий и в объеме проводимых контрольных действий имеет право: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1) беспрепятственно по предъявлении служебного удостоверения и в соответствии с полномочиями, установленными решением контрольного о</w:t>
      </w:r>
      <w:r w:rsidRPr="00867176">
        <w:rPr>
          <w:rFonts w:eastAsia="Calibri"/>
          <w:bCs w:val="0"/>
          <w:sz w:val="28"/>
          <w:szCs w:val="28"/>
        </w:rPr>
        <w:t>р</w:t>
      </w:r>
      <w:r w:rsidRPr="00867176">
        <w:rPr>
          <w:rFonts w:eastAsia="Calibri"/>
          <w:bCs w:val="0"/>
          <w:sz w:val="28"/>
          <w:szCs w:val="28"/>
        </w:rPr>
        <w:t>гана о проведении контрольного мероприятия, посещать (осматривать) пр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изводственные объекты, если иное не предусмотрено федеральными закон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ми;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2) знакомиться со всеми документами, касающимися соблюдения об</w:t>
      </w:r>
      <w:r w:rsidRPr="00867176">
        <w:rPr>
          <w:rFonts w:eastAsia="Calibri"/>
          <w:bCs w:val="0"/>
          <w:sz w:val="28"/>
          <w:szCs w:val="28"/>
        </w:rPr>
        <w:t>я</w:t>
      </w:r>
      <w:r w:rsidRPr="00867176">
        <w:rPr>
          <w:rFonts w:eastAsia="Calibri"/>
          <w:bCs w:val="0"/>
          <w:sz w:val="28"/>
          <w:szCs w:val="28"/>
        </w:rPr>
        <w:t>зательных требований, в том числе в установленном порядке с документами, содержащими государственную, служебную, коммерческую или иную охр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няемую законом тайну;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3) требовать от контролируемых лиц, в том числе руководителей и др</w:t>
      </w:r>
      <w:r w:rsidRPr="00867176">
        <w:rPr>
          <w:rFonts w:eastAsia="Calibri"/>
          <w:bCs w:val="0"/>
          <w:sz w:val="28"/>
          <w:szCs w:val="28"/>
        </w:rPr>
        <w:t>у</w:t>
      </w:r>
      <w:r w:rsidRPr="00867176">
        <w:rPr>
          <w:rFonts w:eastAsia="Calibri"/>
          <w:bCs w:val="0"/>
          <w:sz w:val="28"/>
          <w:szCs w:val="28"/>
        </w:rPr>
        <w:t>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</w:t>
      </w:r>
      <w:r w:rsidRPr="00867176">
        <w:rPr>
          <w:rFonts w:eastAsia="Calibri"/>
          <w:bCs w:val="0"/>
          <w:sz w:val="28"/>
          <w:szCs w:val="28"/>
        </w:rPr>
        <w:t>н</w:t>
      </w:r>
      <w:r w:rsidRPr="00867176">
        <w:rPr>
          <w:rFonts w:eastAsia="Calibri"/>
          <w:bCs w:val="0"/>
          <w:sz w:val="28"/>
          <w:szCs w:val="28"/>
        </w:rPr>
        <w:t>тов для копирования, фото- и видеосъемки;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4) знакомиться с технической документацией, электронными базами данных, информационными системами контролируемых лиц в части, отн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сящейся к предмету и объему контрольного мероприятия;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5) составлять акты по фактам непредставления или несвоевременного представления контролируемым лицом документов и материалов, запроше</w:t>
      </w:r>
      <w:r w:rsidRPr="00867176">
        <w:rPr>
          <w:rFonts w:eastAsia="Calibri"/>
          <w:bCs w:val="0"/>
          <w:sz w:val="28"/>
          <w:szCs w:val="28"/>
        </w:rPr>
        <w:t>н</w:t>
      </w:r>
      <w:r w:rsidRPr="00867176">
        <w:rPr>
          <w:rFonts w:eastAsia="Calibri"/>
          <w:bCs w:val="0"/>
          <w:sz w:val="28"/>
          <w:szCs w:val="28"/>
        </w:rPr>
        <w:t>ных при проведении контрольных мероприятий, невозможности провести опрос должностных лиц и (или) работников контролируемого лица, огран</w:t>
      </w:r>
      <w:r w:rsidRPr="00867176">
        <w:rPr>
          <w:rFonts w:eastAsia="Calibri"/>
          <w:bCs w:val="0"/>
          <w:sz w:val="28"/>
          <w:szCs w:val="28"/>
        </w:rPr>
        <w:t>и</w:t>
      </w:r>
      <w:r w:rsidRPr="00867176">
        <w:rPr>
          <w:rFonts w:eastAsia="Calibri"/>
          <w:bCs w:val="0"/>
          <w:sz w:val="28"/>
          <w:szCs w:val="28"/>
        </w:rPr>
        <w:t>чения доступа в помещения, воспрепятствования иным мерам по осущест</w:t>
      </w:r>
      <w:r w:rsidRPr="00867176">
        <w:rPr>
          <w:rFonts w:eastAsia="Calibri"/>
          <w:bCs w:val="0"/>
          <w:sz w:val="28"/>
          <w:szCs w:val="28"/>
        </w:rPr>
        <w:t>в</w:t>
      </w:r>
      <w:r w:rsidRPr="00867176">
        <w:rPr>
          <w:rFonts w:eastAsia="Calibri"/>
          <w:bCs w:val="0"/>
          <w:sz w:val="28"/>
          <w:szCs w:val="28"/>
        </w:rPr>
        <w:t>лению контрольного мероприятия;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</w:t>
      </w:r>
      <w:r w:rsidRPr="00867176">
        <w:rPr>
          <w:rFonts w:eastAsia="Calibri"/>
          <w:bCs w:val="0"/>
          <w:sz w:val="28"/>
          <w:szCs w:val="28"/>
        </w:rPr>
        <w:t>и</w:t>
      </w:r>
      <w:r w:rsidRPr="00867176">
        <w:rPr>
          <w:rFonts w:eastAsia="Calibri"/>
          <w:bCs w:val="0"/>
          <w:sz w:val="28"/>
          <w:szCs w:val="28"/>
        </w:rPr>
        <w:t>нимать решения об устранении контролируемыми лицами выявленных н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рушений обязательных требований и о восстановлении нарушенного пол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жения;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7) обращаться в соответствии с Федеральным законом от 07.02.2011 №3-ФЗ «О полиции» за содействием к органам полиции в случаях, если и</w:t>
      </w:r>
      <w:r w:rsidRPr="00867176">
        <w:rPr>
          <w:rFonts w:eastAsia="Calibri"/>
          <w:bCs w:val="0"/>
          <w:sz w:val="28"/>
          <w:szCs w:val="28"/>
        </w:rPr>
        <w:t>н</w:t>
      </w:r>
      <w:r w:rsidRPr="00867176">
        <w:rPr>
          <w:rFonts w:eastAsia="Calibri"/>
          <w:bCs w:val="0"/>
          <w:sz w:val="28"/>
          <w:szCs w:val="28"/>
        </w:rPr>
        <w:t>спектору оказывается противодействие или угрожает опасность.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1.9. </w:t>
      </w:r>
      <w:proofErr w:type="gramStart"/>
      <w:r w:rsidRPr="00867176">
        <w:rPr>
          <w:rFonts w:eastAsia="Calibri"/>
          <w:bCs w:val="0"/>
          <w:sz w:val="28"/>
          <w:szCs w:val="28"/>
        </w:rPr>
        <w:t>Информирование контролируемых лиц о совершаемых должнос</w:t>
      </w:r>
      <w:r w:rsidRPr="00867176">
        <w:rPr>
          <w:rFonts w:eastAsia="Calibri"/>
          <w:bCs w:val="0"/>
          <w:sz w:val="28"/>
          <w:szCs w:val="28"/>
        </w:rPr>
        <w:t>т</w:t>
      </w:r>
      <w:r w:rsidRPr="00867176">
        <w:rPr>
          <w:rFonts w:eastAsia="Calibri"/>
          <w:bCs w:val="0"/>
          <w:sz w:val="28"/>
          <w:szCs w:val="28"/>
        </w:rPr>
        <w:t>ными лицами Контрольного органа и иными уполномоченными лицами де</w:t>
      </w:r>
      <w:r w:rsidRPr="00867176">
        <w:rPr>
          <w:rFonts w:eastAsia="Calibri"/>
          <w:bCs w:val="0"/>
          <w:sz w:val="28"/>
          <w:szCs w:val="28"/>
        </w:rPr>
        <w:t>й</w:t>
      </w:r>
      <w:r w:rsidRPr="00867176">
        <w:rPr>
          <w:rFonts w:eastAsia="Calibri"/>
          <w:bCs w:val="0"/>
          <w:sz w:val="28"/>
          <w:szCs w:val="28"/>
        </w:rPr>
        <w:t>ствиях и принимаемых решениях осуществляется путем размещения свед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lastRenderedPageBreak/>
        <w:t>ний об указанных действиях и решениях в едином реестре контрольных (на</w:t>
      </w:r>
      <w:r w:rsidRPr="00867176">
        <w:rPr>
          <w:rFonts w:eastAsia="Calibri"/>
          <w:bCs w:val="0"/>
          <w:sz w:val="28"/>
          <w:szCs w:val="28"/>
        </w:rPr>
        <w:t>д</w:t>
      </w:r>
      <w:r w:rsidRPr="00867176">
        <w:rPr>
          <w:rFonts w:eastAsia="Calibri"/>
          <w:bCs w:val="0"/>
          <w:sz w:val="28"/>
          <w:szCs w:val="28"/>
        </w:rPr>
        <w:t>зорных) мероприятий, а также доведения их до контролируемых лиц посре</w:t>
      </w:r>
      <w:r w:rsidRPr="00867176">
        <w:rPr>
          <w:rFonts w:eastAsia="Calibri"/>
          <w:bCs w:val="0"/>
          <w:sz w:val="28"/>
          <w:szCs w:val="28"/>
        </w:rPr>
        <w:t>д</w:t>
      </w:r>
      <w:r w:rsidRPr="00867176">
        <w:rPr>
          <w:rFonts w:eastAsia="Calibri"/>
          <w:bCs w:val="0"/>
          <w:sz w:val="28"/>
          <w:szCs w:val="28"/>
        </w:rPr>
        <w:t>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867176">
        <w:rPr>
          <w:rFonts w:eastAsia="Calibri"/>
          <w:bCs w:val="0"/>
          <w:sz w:val="28"/>
          <w:szCs w:val="28"/>
        </w:rPr>
        <w:t xml:space="preserve"> электронной форме, в том числе через федерал</w:t>
      </w:r>
      <w:r w:rsidRPr="00867176">
        <w:rPr>
          <w:rFonts w:eastAsia="Calibri"/>
          <w:bCs w:val="0"/>
          <w:sz w:val="28"/>
          <w:szCs w:val="28"/>
        </w:rPr>
        <w:t>ь</w:t>
      </w:r>
      <w:r w:rsidRPr="00867176">
        <w:rPr>
          <w:rFonts w:eastAsia="Calibri"/>
          <w:bCs w:val="0"/>
          <w:sz w:val="28"/>
          <w:szCs w:val="28"/>
        </w:rPr>
        <w:t>ную государственную информационную систему «Единый портал государс</w:t>
      </w:r>
      <w:r w:rsidRPr="00867176">
        <w:rPr>
          <w:rFonts w:eastAsia="Calibri"/>
          <w:bCs w:val="0"/>
          <w:sz w:val="28"/>
          <w:szCs w:val="28"/>
        </w:rPr>
        <w:t>т</w:t>
      </w:r>
      <w:r w:rsidRPr="00867176">
        <w:rPr>
          <w:rFonts w:eastAsia="Calibri"/>
          <w:bCs w:val="0"/>
          <w:sz w:val="28"/>
          <w:szCs w:val="28"/>
        </w:rPr>
        <w:t>венных и муниципальных услуг (функций)» (далее – единый портал госуда</w:t>
      </w:r>
      <w:r w:rsidRPr="00867176">
        <w:rPr>
          <w:rFonts w:eastAsia="Calibri"/>
          <w:bCs w:val="0"/>
          <w:sz w:val="28"/>
          <w:szCs w:val="28"/>
        </w:rPr>
        <w:t>р</w:t>
      </w:r>
      <w:r w:rsidRPr="00867176">
        <w:rPr>
          <w:rFonts w:eastAsia="Calibri"/>
          <w:bCs w:val="0"/>
          <w:sz w:val="28"/>
          <w:szCs w:val="28"/>
        </w:rPr>
        <w:t>ственных и муниципальных услуг) и (или) через региональный портал гос</w:t>
      </w:r>
      <w:r w:rsidRPr="00867176">
        <w:rPr>
          <w:rFonts w:eastAsia="Calibri"/>
          <w:bCs w:val="0"/>
          <w:sz w:val="28"/>
          <w:szCs w:val="28"/>
        </w:rPr>
        <w:t>у</w:t>
      </w:r>
      <w:r w:rsidRPr="00867176">
        <w:rPr>
          <w:rFonts w:eastAsia="Calibri"/>
          <w:bCs w:val="0"/>
          <w:sz w:val="28"/>
          <w:szCs w:val="28"/>
        </w:rPr>
        <w:t>дарственных и муниципальных услуг.</w:t>
      </w:r>
    </w:p>
    <w:p w:rsidR="00361B4A" w:rsidRPr="00361B4A" w:rsidRDefault="00361B4A" w:rsidP="00361B4A">
      <w:pPr>
        <w:ind w:firstLine="525"/>
        <w:jc w:val="both"/>
        <w:rPr>
          <w:rFonts w:eastAsia="Calibri"/>
          <w:bCs w:val="0"/>
          <w:szCs w:val="24"/>
        </w:rPr>
      </w:pPr>
      <w:r w:rsidRPr="00361B4A">
        <w:rPr>
          <w:rFonts w:eastAsia="Calibri"/>
          <w:bCs w:val="0"/>
          <w:szCs w:val="24"/>
        </w:rPr>
        <w:t> </w:t>
      </w:r>
    </w:p>
    <w:p w:rsidR="00361B4A" w:rsidRPr="00867176" w:rsidRDefault="00361B4A" w:rsidP="0050329D">
      <w:pPr>
        <w:jc w:val="center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/>
          <w:sz w:val="28"/>
          <w:szCs w:val="28"/>
        </w:rPr>
        <w:t>2. Категории риска причинения вреда (ущерба)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 xml:space="preserve">2.1. </w:t>
      </w:r>
      <w:proofErr w:type="gramStart"/>
      <w:r w:rsidRPr="00867176">
        <w:rPr>
          <w:rFonts w:eastAsia="Calibri"/>
          <w:bCs w:val="0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2.2. В целях управления рисками причинения вреда (ущерба) при ос</w:t>
      </w:r>
      <w:r w:rsidRPr="00867176">
        <w:rPr>
          <w:rFonts w:eastAsia="Calibri"/>
          <w:bCs w:val="0"/>
          <w:sz w:val="28"/>
          <w:szCs w:val="28"/>
        </w:rPr>
        <w:t>у</w:t>
      </w:r>
      <w:r w:rsidRPr="00867176">
        <w:rPr>
          <w:rFonts w:eastAsia="Calibri"/>
          <w:bCs w:val="0"/>
          <w:sz w:val="28"/>
          <w:szCs w:val="28"/>
        </w:rPr>
        <w:t>ществлении муниципального контроля объекты контроля могут быть отнес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ны к одной из следующих категорий риска причинения вреда (ущерба) (далее – категории риска):</w:t>
      </w:r>
    </w:p>
    <w:p w:rsidR="00361B4A" w:rsidRPr="00867176" w:rsidRDefault="00867176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 xml:space="preserve">- </w:t>
      </w:r>
      <w:r w:rsidR="00361B4A" w:rsidRPr="00867176">
        <w:rPr>
          <w:rFonts w:eastAsia="Calibri"/>
          <w:bCs w:val="0"/>
          <w:sz w:val="28"/>
          <w:szCs w:val="28"/>
        </w:rPr>
        <w:t>средний риск;</w:t>
      </w:r>
    </w:p>
    <w:p w:rsidR="00361B4A" w:rsidRPr="00867176" w:rsidRDefault="00867176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 xml:space="preserve">- </w:t>
      </w:r>
      <w:r w:rsidR="00361B4A" w:rsidRPr="00867176">
        <w:rPr>
          <w:rFonts w:eastAsia="Calibri"/>
          <w:bCs w:val="0"/>
          <w:sz w:val="28"/>
          <w:szCs w:val="28"/>
        </w:rPr>
        <w:t>умеренный риск;</w:t>
      </w:r>
    </w:p>
    <w:p w:rsidR="00361B4A" w:rsidRPr="00867176" w:rsidRDefault="00867176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 xml:space="preserve">- </w:t>
      </w:r>
      <w:r w:rsidR="00361B4A" w:rsidRPr="00867176">
        <w:rPr>
          <w:rFonts w:eastAsia="Calibri"/>
          <w:bCs w:val="0"/>
          <w:sz w:val="28"/>
          <w:szCs w:val="28"/>
        </w:rPr>
        <w:t>низкий риск.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2.3. Критерии отнесения объектов контроля к категориям ри</w:t>
      </w:r>
      <w:r w:rsidRPr="00867176">
        <w:rPr>
          <w:rFonts w:eastAsia="Calibri"/>
          <w:bCs w:val="0"/>
          <w:sz w:val="28"/>
          <w:szCs w:val="28"/>
        </w:rPr>
        <w:t>с</w:t>
      </w:r>
      <w:r w:rsidRPr="00867176">
        <w:rPr>
          <w:rFonts w:eastAsia="Calibri"/>
          <w:bCs w:val="0"/>
          <w:sz w:val="28"/>
          <w:szCs w:val="28"/>
        </w:rPr>
        <w:t>ка причинения вреда (ущерба) в рамках осуществления муниципального ко</w:t>
      </w:r>
      <w:r w:rsidRPr="00867176">
        <w:rPr>
          <w:rFonts w:eastAsia="Calibri"/>
          <w:bCs w:val="0"/>
          <w:sz w:val="28"/>
          <w:szCs w:val="28"/>
        </w:rPr>
        <w:t>н</w:t>
      </w:r>
      <w:r w:rsidRPr="00867176">
        <w:rPr>
          <w:rFonts w:eastAsia="Calibri"/>
          <w:bCs w:val="0"/>
          <w:sz w:val="28"/>
          <w:szCs w:val="28"/>
        </w:rPr>
        <w:t xml:space="preserve">троля установлены </w:t>
      </w:r>
      <w:r w:rsidR="00F012C7">
        <w:rPr>
          <w:rFonts w:eastAsia="Calibri"/>
          <w:bCs w:val="0"/>
          <w:sz w:val="28"/>
          <w:szCs w:val="28"/>
        </w:rPr>
        <w:t>П</w:t>
      </w:r>
      <w:r w:rsidRPr="00867176">
        <w:rPr>
          <w:rFonts w:eastAsia="Calibri"/>
          <w:bCs w:val="0"/>
          <w:sz w:val="28"/>
          <w:szCs w:val="28"/>
        </w:rPr>
        <w:t>риложением </w:t>
      </w:r>
      <w:r w:rsidR="00F012C7">
        <w:rPr>
          <w:rFonts w:eastAsia="Calibri"/>
          <w:bCs w:val="0"/>
          <w:sz w:val="28"/>
          <w:szCs w:val="28"/>
        </w:rPr>
        <w:t>№</w:t>
      </w:r>
      <w:r w:rsidRPr="00867176">
        <w:rPr>
          <w:rFonts w:eastAsia="Calibri"/>
          <w:bCs w:val="0"/>
          <w:sz w:val="28"/>
          <w:szCs w:val="28"/>
        </w:rPr>
        <w:t xml:space="preserve">1 к настоящему Положению. 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 xml:space="preserve">2.4. </w:t>
      </w:r>
      <w:proofErr w:type="gramStart"/>
      <w:r w:rsidRPr="00867176">
        <w:rPr>
          <w:rFonts w:eastAsia="Calibri"/>
          <w:bCs w:val="0"/>
          <w:sz w:val="28"/>
          <w:szCs w:val="28"/>
        </w:rPr>
        <w:t>Отнесение объекта контроля к одной из категорий риска осущест</w:t>
      </w:r>
      <w:r w:rsidRPr="00867176">
        <w:rPr>
          <w:rFonts w:eastAsia="Calibri"/>
          <w:bCs w:val="0"/>
          <w:sz w:val="28"/>
          <w:szCs w:val="28"/>
        </w:rPr>
        <w:t>в</w:t>
      </w:r>
      <w:r w:rsidRPr="00867176">
        <w:rPr>
          <w:rFonts w:eastAsia="Calibri"/>
          <w:bCs w:val="0"/>
          <w:sz w:val="28"/>
          <w:szCs w:val="28"/>
        </w:rPr>
        <w:t>ляется Контрольным органом ежегодно на основе сопоставления его хара</w:t>
      </w:r>
      <w:r w:rsidRPr="00867176">
        <w:rPr>
          <w:rFonts w:eastAsia="Calibri"/>
          <w:bCs w:val="0"/>
          <w:sz w:val="28"/>
          <w:szCs w:val="28"/>
        </w:rPr>
        <w:t>к</w:t>
      </w:r>
      <w:r w:rsidRPr="00867176">
        <w:rPr>
          <w:rFonts w:eastAsia="Calibri"/>
          <w:bCs w:val="0"/>
          <w:sz w:val="28"/>
          <w:szCs w:val="28"/>
        </w:rPr>
        <w:t>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ниями обязательных требований, но с высокой степенью вероятности свид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тельствуют о наличии таких нарушений и риска причинения вреда (ущерба</w:t>
      </w:r>
      <w:proofErr w:type="gramEnd"/>
      <w:r w:rsidRPr="00867176">
        <w:rPr>
          <w:rFonts w:eastAsia="Calibri"/>
          <w:bCs w:val="0"/>
          <w:sz w:val="28"/>
          <w:szCs w:val="28"/>
        </w:rPr>
        <w:t>) охраняемым законом ценностям.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 xml:space="preserve">2.5. Перечень индикаторов риска нарушения </w:t>
      </w:r>
      <w:proofErr w:type="gramStart"/>
      <w:r w:rsidRPr="00867176">
        <w:rPr>
          <w:rFonts w:eastAsia="Calibri"/>
          <w:bCs w:val="0"/>
          <w:sz w:val="28"/>
          <w:szCs w:val="28"/>
        </w:rPr>
        <w:t>обязательных требований, проверяемых в рамках осуществления муниципального контроля установлен</w:t>
      </w:r>
      <w:proofErr w:type="gramEnd"/>
      <w:r w:rsidRPr="00867176">
        <w:rPr>
          <w:rFonts w:eastAsia="Calibri"/>
          <w:bCs w:val="0"/>
          <w:sz w:val="28"/>
          <w:szCs w:val="28"/>
        </w:rPr>
        <w:t xml:space="preserve"> </w:t>
      </w:r>
      <w:r w:rsidR="00F012C7">
        <w:rPr>
          <w:rFonts w:eastAsia="Calibri"/>
          <w:bCs w:val="0"/>
          <w:sz w:val="28"/>
          <w:szCs w:val="28"/>
        </w:rPr>
        <w:t>П</w:t>
      </w:r>
      <w:r w:rsidRPr="00867176">
        <w:rPr>
          <w:rFonts w:eastAsia="Calibri"/>
          <w:bCs w:val="0"/>
          <w:sz w:val="28"/>
          <w:szCs w:val="28"/>
        </w:rPr>
        <w:t>риложением </w:t>
      </w:r>
      <w:r w:rsidR="00F012C7">
        <w:rPr>
          <w:rFonts w:eastAsia="Calibri"/>
          <w:bCs w:val="0"/>
          <w:sz w:val="28"/>
          <w:szCs w:val="28"/>
        </w:rPr>
        <w:t>№</w:t>
      </w:r>
      <w:r w:rsidRPr="00867176">
        <w:rPr>
          <w:rFonts w:eastAsia="Calibri"/>
          <w:bCs w:val="0"/>
          <w:sz w:val="28"/>
          <w:szCs w:val="28"/>
        </w:rPr>
        <w:t>2 к настоящему Положению. 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2.6. В случае если объект контроля не отнесен к определенной катег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рии риска, он считается отнесенным к категории низкого риска.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2.7. Контрольный орган в течение пяти рабочих дней со дня поступл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ния сведений о соответствии объекта контроля критериям риска иной катег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lastRenderedPageBreak/>
        <w:t>рии риска либо об изменении критериев риска принимает решение об изм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нении категории риска объекта контроля.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2.8. Контрольный орган ведет перечни подконтрольных объектов, о</w:t>
      </w:r>
      <w:r w:rsidRPr="00867176">
        <w:rPr>
          <w:rFonts w:eastAsia="Calibri"/>
          <w:bCs w:val="0"/>
          <w:sz w:val="28"/>
          <w:szCs w:val="28"/>
        </w:rPr>
        <w:t>т</w:t>
      </w:r>
      <w:r w:rsidRPr="00867176">
        <w:rPr>
          <w:rFonts w:eastAsia="Calibri"/>
          <w:bCs w:val="0"/>
          <w:sz w:val="28"/>
          <w:szCs w:val="28"/>
        </w:rPr>
        <w:t>несенных к одной из категорий риска.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Перечни подконтрольных объектов содержат следующую информ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цию: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а) идентификационные признаки объекта;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б) категория риска, к которой отнесен объект;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в) реквизиты решения об отнесении объекта к категории риска.</w:t>
      </w:r>
    </w:p>
    <w:p w:rsidR="00361B4A" w:rsidRPr="00361B4A" w:rsidRDefault="00361B4A" w:rsidP="00361B4A">
      <w:pPr>
        <w:ind w:firstLine="525"/>
        <w:jc w:val="both"/>
        <w:rPr>
          <w:rFonts w:eastAsia="Calibri"/>
          <w:bCs w:val="0"/>
          <w:szCs w:val="24"/>
        </w:rPr>
      </w:pPr>
      <w:r w:rsidRPr="00361B4A">
        <w:rPr>
          <w:rFonts w:eastAsia="Calibri"/>
          <w:bCs w:val="0"/>
          <w:szCs w:val="24"/>
        </w:rPr>
        <w:t> </w:t>
      </w:r>
    </w:p>
    <w:p w:rsidR="00361B4A" w:rsidRPr="00867176" w:rsidRDefault="00361B4A" w:rsidP="00361B4A">
      <w:pPr>
        <w:jc w:val="center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/>
          <w:sz w:val="28"/>
          <w:szCs w:val="28"/>
        </w:rPr>
        <w:t>3. Виды профилактических мероприятий, которые проводятся</w:t>
      </w:r>
    </w:p>
    <w:p w:rsidR="00361B4A" w:rsidRPr="00867176" w:rsidRDefault="00361B4A" w:rsidP="00361B4A">
      <w:pPr>
        <w:jc w:val="center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/>
          <w:sz w:val="28"/>
          <w:szCs w:val="28"/>
        </w:rPr>
        <w:t>при осуществлении муниципального контроля 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3.1</w:t>
      </w:r>
      <w:r w:rsidR="00F012C7">
        <w:rPr>
          <w:rFonts w:eastAsia="Calibri"/>
          <w:bCs w:val="0"/>
          <w:sz w:val="28"/>
          <w:szCs w:val="28"/>
        </w:rPr>
        <w:t>.</w:t>
      </w:r>
      <w:r w:rsidRPr="00867176">
        <w:rPr>
          <w:rFonts w:eastAsia="Calibri"/>
          <w:bCs w:val="0"/>
          <w:sz w:val="28"/>
          <w:szCs w:val="28"/>
        </w:rPr>
        <w:t xml:space="preserve"> </w:t>
      </w:r>
      <w:proofErr w:type="gramStart"/>
      <w:r w:rsidRPr="00867176">
        <w:rPr>
          <w:rFonts w:eastAsia="Calibri"/>
          <w:bCs w:val="0"/>
          <w:sz w:val="28"/>
          <w:szCs w:val="28"/>
        </w:rPr>
        <w:t>П</w:t>
      </w:r>
      <w:proofErr w:type="gramEnd"/>
      <w:r w:rsidRPr="00867176">
        <w:rPr>
          <w:rFonts w:eastAsia="Calibri"/>
          <w:bCs w:val="0"/>
          <w:sz w:val="28"/>
          <w:szCs w:val="28"/>
        </w:rPr>
        <w:t>ри осуществлении муниципального контроля Контрольный орган проводит следующие виды профилактических мероприятий: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1) информирование;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2) объявление предостережения;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3) консультирование;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 xml:space="preserve">4) </w:t>
      </w:r>
      <w:r w:rsidR="006E79A9" w:rsidRPr="00867176">
        <w:rPr>
          <w:rFonts w:eastAsia="Calibri"/>
          <w:bCs w:val="0"/>
          <w:sz w:val="28"/>
          <w:szCs w:val="28"/>
        </w:rPr>
        <w:t>п</w:t>
      </w:r>
      <w:r w:rsidRPr="00867176">
        <w:rPr>
          <w:rFonts w:eastAsia="Calibri"/>
          <w:bCs w:val="0"/>
          <w:sz w:val="28"/>
          <w:szCs w:val="28"/>
        </w:rPr>
        <w:t>рофилактический визит.</w:t>
      </w:r>
    </w:p>
    <w:p w:rsidR="00361B4A" w:rsidRPr="00867176" w:rsidRDefault="00361B4A" w:rsidP="00F012C7">
      <w:pPr>
        <w:ind w:firstLine="709"/>
        <w:jc w:val="both"/>
        <w:rPr>
          <w:rFonts w:eastAsia="Calibri"/>
          <w:b/>
          <w:sz w:val="28"/>
          <w:szCs w:val="28"/>
        </w:rPr>
      </w:pPr>
      <w:r w:rsidRPr="00867176">
        <w:rPr>
          <w:rFonts w:eastAsia="Calibri"/>
          <w:b/>
          <w:sz w:val="28"/>
          <w:szCs w:val="28"/>
        </w:rPr>
        <w:t>3.2. Информирование контролируемых и иных заинтересованных лиц по вопросам соблюдения обязательных требований</w:t>
      </w:r>
      <w:r w:rsidR="00F012C7">
        <w:rPr>
          <w:rFonts w:eastAsia="Calibri"/>
          <w:b/>
          <w:sz w:val="28"/>
          <w:szCs w:val="28"/>
        </w:rPr>
        <w:t>.</w:t>
      </w:r>
      <w:r w:rsidRPr="00867176">
        <w:rPr>
          <w:rFonts w:eastAsia="Calibri"/>
          <w:b/>
          <w:sz w:val="28"/>
          <w:szCs w:val="28"/>
        </w:rPr>
        <w:t> 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3.2.1. Контрольный орган осуществляет информирование контрол</w:t>
      </w:r>
      <w:r w:rsidRPr="00867176">
        <w:rPr>
          <w:rFonts w:eastAsia="Calibri"/>
          <w:bCs w:val="0"/>
          <w:sz w:val="28"/>
          <w:szCs w:val="28"/>
        </w:rPr>
        <w:t>и</w:t>
      </w:r>
      <w:r w:rsidRPr="00867176">
        <w:rPr>
          <w:rFonts w:eastAsia="Calibri"/>
          <w:bCs w:val="0"/>
          <w:sz w:val="28"/>
          <w:szCs w:val="28"/>
        </w:rPr>
        <w:t>руемых и иных заинтересованных лиц по вопросам соблюд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ния обязательных требований посредством размещения сведений на своем на официальном сайте в сети «Интернет» (далее – официальный сайт), в средс</w:t>
      </w:r>
      <w:r w:rsidRPr="00867176">
        <w:rPr>
          <w:rFonts w:eastAsia="Calibri"/>
          <w:bCs w:val="0"/>
          <w:sz w:val="28"/>
          <w:szCs w:val="28"/>
        </w:rPr>
        <w:t>т</w:t>
      </w:r>
      <w:r w:rsidRPr="00867176">
        <w:rPr>
          <w:rFonts w:eastAsia="Calibri"/>
          <w:bCs w:val="0"/>
          <w:sz w:val="28"/>
          <w:szCs w:val="28"/>
        </w:rPr>
        <w:t>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3.2.2. Контрольный орган обязан размещать и поддерживать в актуал</w:t>
      </w:r>
      <w:r w:rsidRPr="00867176">
        <w:rPr>
          <w:rFonts w:eastAsia="Calibri"/>
          <w:bCs w:val="0"/>
          <w:sz w:val="28"/>
          <w:szCs w:val="28"/>
        </w:rPr>
        <w:t>ь</w:t>
      </w:r>
      <w:r w:rsidRPr="00867176">
        <w:rPr>
          <w:rFonts w:eastAsia="Calibri"/>
          <w:bCs w:val="0"/>
          <w:sz w:val="28"/>
          <w:szCs w:val="28"/>
        </w:rPr>
        <w:t>ном состоянии на своем официальном сайте в сети «Интернет» сведения, о</w:t>
      </w:r>
      <w:r w:rsidRPr="00867176">
        <w:rPr>
          <w:rFonts w:eastAsia="Calibri"/>
          <w:bCs w:val="0"/>
          <w:sz w:val="28"/>
          <w:szCs w:val="28"/>
        </w:rPr>
        <w:t>п</w:t>
      </w:r>
      <w:r w:rsidRPr="00867176">
        <w:rPr>
          <w:rFonts w:eastAsia="Calibri"/>
          <w:bCs w:val="0"/>
          <w:sz w:val="28"/>
          <w:szCs w:val="28"/>
        </w:rPr>
        <w:t>ределенные частью 3 статьи 46 Федерального закона  №248-ФЗ.</w:t>
      </w:r>
    </w:p>
    <w:p w:rsidR="00361B4A" w:rsidRPr="00867176" w:rsidRDefault="00361B4A" w:rsidP="00F012C7">
      <w:pPr>
        <w:ind w:firstLine="709"/>
        <w:jc w:val="both"/>
        <w:rPr>
          <w:rFonts w:eastAsia="Calibri"/>
          <w:b/>
          <w:sz w:val="28"/>
          <w:szCs w:val="28"/>
        </w:rPr>
      </w:pPr>
      <w:r w:rsidRPr="00867176">
        <w:rPr>
          <w:rFonts w:eastAsia="Calibri"/>
          <w:b/>
          <w:sz w:val="28"/>
          <w:szCs w:val="28"/>
        </w:rPr>
        <w:t>3.3. Предостережение о недопустимости нарушения обязательных требований</w:t>
      </w:r>
      <w:r w:rsidR="00F012C7">
        <w:rPr>
          <w:rFonts w:eastAsia="Calibri"/>
          <w:b/>
          <w:sz w:val="28"/>
          <w:szCs w:val="28"/>
        </w:rPr>
        <w:t>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3.3.1. </w:t>
      </w:r>
      <w:proofErr w:type="gramStart"/>
      <w:r w:rsidRPr="00867176">
        <w:rPr>
          <w:rFonts w:eastAsia="Calibri"/>
          <w:bCs w:val="0"/>
          <w:sz w:val="28"/>
          <w:szCs w:val="28"/>
        </w:rPr>
        <w:t>Контрольный орган объявляет контролируемому лицу предост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режение о недопустимости нарушения обязательных требований (далее – предостережение) при наличии сведений о готовящихся нарушениях обяз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</w:t>
      </w:r>
      <w:r w:rsidRPr="00867176">
        <w:rPr>
          <w:rFonts w:eastAsia="Calibri"/>
          <w:bCs w:val="0"/>
          <w:sz w:val="28"/>
          <w:szCs w:val="28"/>
        </w:rPr>
        <w:t>н</w:t>
      </w:r>
      <w:r w:rsidRPr="00867176">
        <w:rPr>
          <w:rFonts w:eastAsia="Calibri"/>
          <w:bCs w:val="0"/>
          <w:sz w:val="28"/>
          <w:szCs w:val="28"/>
        </w:rPr>
        <w:t>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867176">
        <w:rPr>
          <w:rFonts w:eastAsia="Calibri"/>
          <w:bCs w:val="0"/>
          <w:sz w:val="28"/>
          <w:szCs w:val="28"/>
        </w:rPr>
        <w:t> соблюдения обяз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тельных требований.</w:t>
      </w:r>
    </w:p>
    <w:p w:rsidR="00361B4A" w:rsidRPr="00867176" w:rsidRDefault="00361B4A" w:rsidP="00F012C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867176">
        <w:rPr>
          <w:sz w:val="28"/>
          <w:szCs w:val="28"/>
        </w:rPr>
        <w:t>Объявление предостережения о недопустимости нарушения обязател</w:t>
      </w:r>
      <w:r w:rsidRPr="00867176">
        <w:rPr>
          <w:sz w:val="28"/>
          <w:szCs w:val="28"/>
        </w:rPr>
        <w:t>ь</w:t>
      </w:r>
      <w:r w:rsidRPr="00867176">
        <w:rPr>
          <w:sz w:val="28"/>
          <w:szCs w:val="28"/>
        </w:rPr>
        <w:t>ных требований осуществляется Контрольным органом в соответствии со статьей 49 Федерального закона №248-ФЗ.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lastRenderedPageBreak/>
        <w:t>3.3.2. Предостережение составляется по форме, утвержденной прик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зом Минэкономразвития России от 31.03.2021 №151 «О типовых формах д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кументов, используемых контрольным (надзорным) органом».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3.3.3. Контролируемое лицо в течение десяти рабочих дней со дня п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лучения предостережения вправе подать в Контрольный орган возражение в отношении предостережения.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3.3.4. Возражение должно содержать: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1) наименование Контрольного органа, в который направляется возр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жение;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867176">
        <w:rPr>
          <w:rFonts w:eastAsia="Calibri"/>
          <w:bCs w:val="0"/>
          <w:sz w:val="28"/>
          <w:szCs w:val="28"/>
        </w:rPr>
        <w:t>2) наименование юридического лица, фамилию, имя и отчество (п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3) дату и номер предостережения;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4) доводы, на основании которых контролируемое лицо </w:t>
      </w:r>
      <w:proofErr w:type="gramStart"/>
      <w:r w:rsidRPr="00867176">
        <w:rPr>
          <w:rFonts w:eastAsia="Calibri"/>
          <w:bCs w:val="0"/>
          <w:sz w:val="28"/>
          <w:szCs w:val="28"/>
        </w:rPr>
        <w:t>не согласно</w:t>
      </w:r>
      <w:proofErr w:type="gramEnd"/>
      <w:r w:rsidRPr="00867176">
        <w:rPr>
          <w:rFonts w:eastAsia="Calibri"/>
          <w:bCs w:val="0"/>
          <w:sz w:val="28"/>
          <w:szCs w:val="28"/>
        </w:rPr>
        <w:t> с объявленным предостережением;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5) дату получения предостережения контролируемым лицом;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6) личную подпись и дату.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3.3.5. В случае необходимости в подтверждение своих доводов контр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лируемое лицо прилагает к возражению соответствующие документы либо их заверенные копии.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3.3.6. Контрольный орган рассматривает возражение в отношении пр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достережения в течение пятнадцати рабочих дней со дня его получения.</w:t>
      </w:r>
    </w:p>
    <w:p w:rsidR="00361B4A" w:rsidRPr="00867176" w:rsidRDefault="00361B4A" w:rsidP="00F012C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867176">
        <w:rPr>
          <w:rFonts w:eastAsia="Calibri"/>
          <w:bCs w:val="0"/>
          <w:sz w:val="28"/>
          <w:szCs w:val="28"/>
        </w:rPr>
        <w:t xml:space="preserve">3.3.7. По результатам рассмотрения возражения Контрольный орган </w:t>
      </w:r>
      <w:r w:rsidRPr="00867176">
        <w:rPr>
          <w:rFonts w:eastAsia="Calibri"/>
          <w:bCs w:val="0"/>
          <w:sz w:val="28"/>
          <w:szCs w:val="28"/>
          <w:lang w:eastAsia="en-US"/>
        </w:rPr>
        <w:t>направляется 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3.3.8. Контрольный орган информирует контролируемое лицо о резул</w:t>
      </w:r>
      <w:r w:rsidRPr="00867176">
        <w:rPr>
          <w:rFonts w:eastAsia="Calibri"/>
          <w:bCs w:val="0"/>
          <w:sz w:val="28"/>
          <w:szCs w:val="28"/>
        </w:rPr>
        <w:t>ь</w:t>
      </w:r>
      <w:r w:rsidRPr="00867176">
        <w:rPr>
          <w:rFonts w:eastAsia="Calibri"/>
          <w:bCs w:val="0"/>
          <w:sz w:val="28"/>
          <w:szCs w:val="28"/>
        </w:rPr>
        <w:t>татах рассмотрения возражения не позднее пяти рабочих дней со дня ра</w:t>
      </w:r>
      <w:r w:rsidRPr="00867176">
        <w:rPr>
          <w:rFonts w:eastAsia="Calibri"/>
          <w:bCs w:val="0"/>
          <w:sz w:val="28"/>
          <w:szCs w:val="28"/>
        </w:rPr>
        <w:t>с</w:t>
      </w:r>
      <w:r w:rsidRPr="00867176">
        <w:rPr>
          <w:rFonts w:eastAsia="Calibri"/>
          <w:bCs w:val="0"/>
          <w:sz w:val="28"/>
          <w:szCs w:val="28"/>
        </w:rPr>
        <w:t>смотрения возражения в отношении предостережения.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3.3.9. Повторное направление возражения по тем же основаниям не д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пускается.</w:t>
      </w:r>
    </w:p>
    <w:p w:rsidR="00361B4A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3.3.10. Контрольный орган осуществляет учет объявленных им предо</w:t>
      </w:r>
      <w:r w:rsidRPr="00867176">
        <w:rPr>
          <w:rFonts w:eastAsia="Calibri"/>
          <w:bCs w:val="0"/>
          <w:sz w:val="28"/>
          <w:szCs w:val="28"/>
        </w:rPr>
        <w:t>с</w:t>
      </w:r>
      <w:r w:rsidRPr="00867176">
        <w:rPr>
          <w:rFonts w:eastAsia="Calibri"/>
          <w:bCs w:val="0"/>
          <w:sz w:val="28"/>
          <w:szCs w:val="28"/>
        </w:rPr>
        <w:t>тережений о недопустимости нарушения обязательных требований и испол</w:t>
      </w:r>
      <w:r w:rsidRPr="00867176">
        <w:rPr>
          <w:rFonts w:eastAsia="Calibri"/>
          <w:bCs w:val="0"/>
          <w:sz w:val="28"/>
          <w:szCs w:val="28"/>
        </w:rPr>
        <w:t>ь</w:t>
      </w:r>
      <w:r w:rsidRPr="00867176">
        <w:rPr>
          <w:rFonts w:eastAsia="Calibri"/>
          <w:bCs w:val="0"/>
          <w:sz w:val="28"/>
          <w:szCs w:val="28"/>
        </w:rPr>
        <w:t>зует соответствующие данные для проведения иных профилактических м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роприятий и контрольных мероприятий.</w:t>
      </w:r>
    </w:p>
    <w:p w:rsidR="00361B4A" w:rsidRPr="00867176" w:rsidRDefault="00361B4A" w:rsidP="00F012C7">
      <w:pPr>
        <w:ind w:firstLine="709"/>
        <w:jc w:val="both"/>
        <w:rPr>
          <w:rFonts w:eastAsia="Calibri"/>
          <w:b/>
          <w:sz w:val="28"/>
          <w:szCs w:val="28"/>
        </w:rPr>
      </w:pPr>
      <w:r w:rsidRPr="00867176">
        <w:rPr>
          <w:rFonts w:eastAsia="Calibri"/>
          <w:b/>
          <w:sz w:val="28"/>
          <w:szCs w:val="28"/>
        </w:rPr>
        <w:t>3.4. Консультирование</w:t>
      </w:r>
      <w:r w:rsidR="00447A29">
        <w:rPr>
          <w:rFonts w:eastAsia="Calibri"/>
          <w:b/>
          <w:sz w:val="28"/>
          <w:szCs w:val="28"/>
        </w:rPr>
        <w:t>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3.4.1.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1) порядка проведения контрольных мероприятий;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2) периодичности проведения контрольных мероприятий;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3) порядка принятия решений по итогам контрольных мероприятий;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lastRenderedPageBreak/>
        <w:t>4) порядка обжалования решений Контрольного органа.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3.4.2. Инспекторы осуществляют консультирование контролируемых лиц и их представителей: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867176">
        <w:rPr>
          <w:rFonts w:eastAsia="Calibri"/>
          <w:bCs w:val="0"/>
          <w:sz w:val="28"/>
          <w:szCs w:val="28"/>
        </w:rPr>
        <w:t>видео-конференц</w:t>
      </w:r>
      <w:r w:rsidR="00447A29">
        <w:rPr>
          <w:rFonts w:eastAsia="Calibri"/>
          <w:bCs w:val="0"/>
          <w:sz w:val="28"/>
          <w:szCs w:val="28"/>
        </w:rPr>
        <w:t>-</w:t>
      </w:r>
      <w:r w:rsidRPr="00867176">
        <w:rPr>
          <w:rFonts w:eastAsia="Calibri"/>
          <w:bCs w:val="0"/>
          <w:sz w:val="28"/>
          <w:szCs w:val="28"/>
        </w:rPr>
        <w:t>связи</w:t>
      </w:r>
      <w:proofErr w:type="spellEnd"/>
      <w:r w:rsidRPr="00867176">
        <w:rPr>
          <w:rFonts w:eastAsia="Calibri"/>
          <w:bCs w:val="0"/>
          <w:sz w:val="28"/>
          <w:szCs w:val="28"/>
        </w:rPr>
        <w:t>, на личном приеме либо в ходе проведения профилактич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ского мероприятия, контрольного мероприятия;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2) посредством размещения на официальном сайте письменного раз</w:t>
      </w:r>
      <w:r w:rsidRPr="00867176">
        <w:rPr>
          <w:rFonts w:eastAsia="Calibri"/>
          <w:bCs w:val="0"/>
          <w:sz w:val="28"/>
          <w:szCs w:val="28"/>
        </w:rPr>
        <w:t>ъ</w:t>
      </w:r>
      <w:r w:rsidRPr="00867176">
        <w:rPr>
          <w:rFonts w:eastAsia="Calibri"/>
          <w:bCs w:val="0"/>
          <w:sz w:val="28"/>
          <w:szCs w:val="28"/>
        </w:rPr>
        <w:t>яснения по однотипным обращениям (более 10 однотипных обращений) ко</w:t>
      </w:r>
      <w:r w:rsidRPr="00867176">
        <w:rPr>
          <w:rFonts w:eastAsia="Calibri"/>
          <w:bCs w:val="0"/>
          <w:sz w:val="28"/>
          <w:szCs w:val="28"/>
        </w:rPr>
        <w:t>н</w:t>
      </w:r>
      <w:r w:rsidRPr="00867176">
        <w:rPr>
          <w:rFonts w:eastAsia="Calibri"/>
          <w:bCs w:val="0"/>
          <w:sz w:val="28"/>
          <w:szCs w:val="28"/>
        </w:rPr>
        <w:t>тролируемых лиц и их представителей, подписанного уполномоченным должностным лицом Контрольного органа.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3.4.3. Индивидуальное консультирование на личном приеме каждого заявителя инспекторами не может превышать 10 минут.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Время разговора по телефону не должно превышать 10 минут.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3.4.4.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3.4.5. Письменное консультирование контролируемых лиц и их пре</w:t>
      </w:r>
      <w:r w:rsidRPr="00867176">
        <w:rPr>
          <w:rFonts w:eastAsia="Calibri"/>
          <w:bCs w:val="0"/>
          <w:sz w:val="28"/>
          <w:szCs w:val="28"/>
        </w:rPr>
        <w:t>д</w:t>
      </w:r>
      <w:r w:rsidRPr="00867176">
        <w:rPr>
          <w:rFonts w:eastAsia="Calibri"/>
          <w:bCs w:val="0"/>
          <w:sz w:val="28"/>
          <w:szCs w:val="28"/>
        </w:rPr>
        <w:t>ставителей осуществляется по вопросу порядка обжалования решений Ко</w:t>
      </w:r>
      <w:r w:rsidRPr="00867176">
        <w:rPr>
          <w:rFonts w:eastAsia="Calibri"/>
          <w:bCs w:val="0"/>
          <w:sz w:val="28"/>
          <w:szCs w:val="28"/>
        </w:rPr>
        <w:t>н</w:t>
      </w:r>
      <w:r w:rsidRPr="00867176">
        <w:rPr>
          <w:rFonts w:eastAsia="Calibri"/>
          <w:bCs w:val="0"/>
          <w:sz w:val="28"/>
          <w:szCs w:val="28"/>
        </w:rPr>
        <w:t>трольного органа.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3.4.6.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</w:t>
      </w:r>
      <w:r w:rsidRPr="00867176">
        <w:rPr>
          <w:rFonts w:eastAsia="Calibri"/>
          <w:bCs w:val="0"/>
          <w:sz w:val="28"/>
          <w:szCs w:val="28"/>
        </w:rPr>
        <w:t>й</w:t>
      </w:r>
      <w:r w:rsidRPr="00867176">
        <w:rPr>
          <w:rFonts w:eastAsia="Calibri"/>
          <w:bCs w:val="0"/>
          <w:sz w:val="28"/>
          <w:szCs w:val="28"/>
        </w:rPr>
        <w:t>ской Федерации».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3.4.7. Контрольный орган осуществляет учет проведенных консульт</w:t>
      </w:r>
      <w:r w:rsidRPr="00867176">
        <w:rPr>
          <w:rFonts w:eastAsia="Calibri"/>
          <w:bCs w:val="0"/>
          <w:sz w:val="28"/>
          <w:szCs w:val="28"/>
        </w:rPr>
        <w:t>и</w:t>
      </w:r>
      <w:r w:rsidRPr="00867176">
        <w:rPr>
          <w:rFonts w:eastAsia="Calibri"/>
          <w:bCs w:val="0"/>
          <w:sz w:val="28"/>
          <w:szCs w:val="28"/>
        </w:rPr>
        <w:t>рований.</w:t>
      </w:r>
    </w:p>
    <w:p w:rsidR="00361B4A" w:rsidRDefault="00361B4A" w:rsidP="00F012C7">
      <w:pPr>
        <w:ind w:firstLine="709"/>
        <w:jc w:val="both"/>
        <w:rPr>
          <w:rFonts w:eastAsia="Calibri"/>
          <w:b/>
          <w:sz w:val="28"/>
          <w:szCs w:val="28"/>
        </w:rPr>
      </w:pPr>
      <w:r w:rsidRPr="00867176">
        <w:rPr>
          <w:rFonts w:eastAsia="Calibri"/>
          <w:b/>
          <w:sz w:val="28"/>
          <w:szCs w:val="28"/>
        </w:rPr>
        <w:t>3.5 Профилактический визит</w:t>
      </w:r>
      <w:r w:rsidR="00447A29">
        <w:rPr>
          <w:rFonts w:eastAsia="Calibri"/>
          <w:b/>
          <w:sz w:val="28"/>
          <w:szCs w:val="28"/>
        </w:rPr>
        <w:t>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 xml:space="preserve">3.5.1.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867176">
        <w:rPr>
          <w:rFonts w:eastAsia="Calibri"/>
          <w:bCs w:val="0"/>
          <w:sz w:val="28"/>
          <w:szCs w:val="28"/>
        </w:rPr>
        <w:t>видео-конференц-связи</w:t>
      </w:r>
      <w:proofErr w:type="spellEnd"/>
      <w:r w:rsidRPr="00867176">
        <w:rPr>
          <w:rFonts w:eastAsia="Calibri"/>
          <w:bCs w:val="0"/>
          <w:sz w:val="28"/>
          <w:szCs w:val="28"/>
        </w:rPr>
        <w:t xml:space="preserve">. 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3.5.2.  В ходе профилактического визита контролируемое лицо инфо</w:t>
      </w:r>
      <w:r w:rsidRPr="00867176">
        <w:rPr>
          <w:rFonts w:eastAsia="Calibri"/>
          <w:bCs w:val="0"/>
          <w:sz w:val="28"/>
          <w:szCs w:val="28"/>
        </w:rPr>
        <w:t>р</w:t>
      </w:r>
      <w:r w:rsidRPr="00867176">
        <w:rPr>
          <w:rFonts w:eastAsia="Calibri"/>
          <w:bCs w:val="0"/>
          <w:sz w:val="28"/>
          <w:szCs w:val="28"/>
        </w:rPr>
        <w:t>мируется об обязательных требованиях, предъявляемых к его деятельности либо к принадлежащим ему объектам контроля.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3.5.3. При проведении профилактического визита контролируемым л</w:t>
      </w:r>
      <w:r w:rsidRPr="00867176">
        <w:rPr>
          <w:rFonts w:eastAsia="Calibri"/>
          <w:bCs w:val="0"/>
          <w:sz w:val="28"/>
          <w:szCs w:val="28"/>
        </w:rPr>
        <w:t>и</w:t>
      </w:r>
      <w:r w:rsidRPr="00867176">
        <w:rPr>
          <w:rFonts w:eastAsia="Calibri"/>
          <w:bCs w:val="0"/>
          <w:sz w:val="28"/>
          <w:szCs w:val="28"/>
        </w:rPr>
        <w:t>цам не выдаются предписания об устранении нарушений обязательных тр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бований. Разъяснения, полученные контролируемым лицом в ходе профила</w:t>
      </w:r>
      <w:r w:rsidRPr="00867176">
        <w:rPr>
          <w:rFonts w:eastAsia="Calibri"/>
          <w:bCs w:val="0"/>
          <w:sz w:val="28"/>
          <w:szCs w:val="28"/>
        </w:rPr>
        <w:t>к</w:t>
      </w:r>
      <w:r w:rsidRPr="00867176">
        <w:rPr>
          <w:rFonts w:eastAsia="Calibri"/>
          <w:bCs w:val="0"/>
          <w:sz w:val="28"/>
          <w:szCs w:val="28"/>
        </w:rPr>
        <w:t>тического визита, носят рекомендательный характер.</w:t>
      </w:r>
    </w:p>
    <w:p w:rsidR="00361B4A" w:rsidRDefault="00361B4A" w:rsidP="00F012C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3.5.4</w:t>
      </w:r>
      <w:r w:rsidR="00144921">
        <w:rPr>
          <w:rFonts w:eastAsia="Calibri"/>
          <w:bCs w:val="0"/>
          <w:sz w:val="28"/>
          <w:szCs w:val="28"/>
        </w:rPr>
        <w:t>.</w:t>
      </w:r>
      <w:r w:rsidRPr="00867176">
        <w:rPr>
          <w:rFonts w:eastAsia="Calibri"/>
          <w:bCs w:val="0"/>
          <w:sz w:val="28"/>
          <w:szCs w:val="28"/>
        </w:rPr>
        <w:t xml:space="preserve"> В случае</w:t>
      </w:r>
      <w:proofErr w:type="gramStart"/>
      <w:r w:rsidRPr="00867176">
        <w:rPr>
          <w:rFonts w:eastAsia="Calibri"/>
          <w:bCs w:val="0"/>
          <w:sz w:val="28"/>
          <w:szCs w:val="28"/>
        </w:rPr>
        <w:t>,</w:t>
      </w:r>
      <w:proofErr w:type="gramEnd"/>
      <w:r w:rsidRPr="00867176">
        <w:rPr>
          <w:rFonts w:eastAsia="Calibri"/>
          <w:bCs w:val="0"/>
          <w:sz w:val="28"/>
          <w:szCs w:val="28"/>
        </w:rPr>
        <w:t xml:space="preserve"> если при проведении профилактического визита уст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новлено, что объекты контроля представляют явную непосредственную угр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зу причинения вреда (ущерба) охраняемым законом ценностям или такой вред (ущерб) причинен,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(надзорных) мероприятий.</w:t>
      </w:r>
    </w:p>
    <w:p w:rsidR="00867176" w:rsidRPr="00867176" w:rsidRDefault="00867176" w:rsidP="006E79A9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sz w:val="28"/>
          <w:szCs w:val="28"/>
        </w:rPr>
      </w:pPr>
    </w:p>
    <w:p w:rsidR="00361B4A" w:rsidRPr="00867176" w:rsidRDefault="00361B4A" w:rsidP="00361B4A">
      <w:pPr>
        <w:jc w:val="center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/>
          <w:sz w:val="28"/>
          <w:szCs w:val="28"/>
        </w:rPr>
        <w:t>4. Контрольные мероприятия, проводимые в рамках</w:t>
      </w:r>
    </w:p>
    <w:p w:rsidR="00361B4A" w:rsidRPr="00361B4A" w:rsidRDefault="00361B4A" w:rsidP="00361B4A">
      <w:pPr>
        <w:jc w:val="center"/>
        <w:rPr>
          <w:rFonts w:eastAsia="Calibri"/>
          <w:bCs w:val="0"/>
          <w:szCs w:val="24"/>
        </w:rPr>
      </w:pPr>
      <w:r w:rsidRPr="00867176">
        <w:rPr>
          <w:rFonts w:eastAsia="Calibri"/>
          <w:b/>
          <w:sz w:val="28"/>
          <w:szCs w:val="28"/>
        </w:rPr>
        <w:lastRenderedPageBreak/>
        <w:t>муниципального контроля</w:t>
      </w:r>
    </w:p>
    <w:p w:rsidR="00361B4A" w:rsidRPr="00867176" w:rsidRDefault="00361B4A" w:rsidP="00F012C7">
      <w:pPr>
        <w:ind w:firstLine="709"/>
        <w:jc w:val="both"/>
        <w:rPr>
          <w:rFonts w:eastAsia="Calibri"/>
          <w:b/>
          <w:sz w:val="28"/>
          <w:szCs w:val="28"/>
        </w:rPr>
      </w:pPr>
      <w:r w:rsidRPr="00867176">
        <w:rPr>
          <w:rFonts w:eastAsia="Calibri"/>
          <w:b/>
          <w:sz w:val="28"/>
          <w:szCs w:val="28"/>
        </w:rPr>
        <w:t>4.1. Контрольные мероприятия. Общие вопросы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361B4A" w:rsidRPr="00867176" w:rsidRDefault="00867176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-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="00361B4A" w:rsidRPr="00867176">
        <w:rPr>
          <w:rFonts w:eastAsia="Calibri"/>
          <w:bCs w:val="0"/>
          <w:sz w:val="28"/>
          <w:szCs w:val="28"/>
        </w:rPr>
        <w:t>инспекционный визит, документарная проверка, выездная проверка –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="00361B4A" w:rsidRPr="00867176">
        <w:rPr>
          <w:rFonts w:eastAsia="Calibri"/>
          <w:bCs w:val="0"/>
          <w:sz w:val="28"/>
          <w:szCs w:val="28"/>
        </w:rPr>
        <w:t>при  взаимодействии с контролируемыми лицами;</w:t>
      </w:r>
    </w:p>
    <w:p w:rsidR="00361B4A" w:rsidRPr="00867176" w:rsidRDefault="00191CA1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>-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="00361B4A" w:rsidRPr="00867176">
        <w:rPr>
          <w:rFonts w:eastAsia="Calibri"/>
          <w:bCs w:val="0"/>
          <w:sz w:val="28"/>
          <w:szCs w:val="28"/>
        </w:rPr>
        <w:t>наблюдение за соблюдением обязательных требований, выездное о</w:t>
      </w:r>
      <w:r w:rsidR="00361B4A" w:rsidRPr="00867176">
        <w:rPr>
          <w:rFonts w:eastAsia="Calibri"/>
          <w:bCs w:val="0"/>
          <w:sz w:val="28"/>
          <w:szCs w:val="28"/>
        </w:rPr>
        <w:t>б</w:t>
      </w:r>
      <w:r w:rsidR="00361B4A" w:rsidRPr="00867176">
        <w:rPr>
          <w:rFonts w:eastAsia="Calibri"/>
          <w:bCs w:val="0"/>
          <w:sz w:val="28"/>
          <w:szCs w:val="28"/>
        </w:rPr>
        <w:t>следование – без взаимодействия с контролируемыми лицами.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361B4A" w:rsidRPr="00867176" w:rsidRDefault="00191CA1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>-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="00361B4A" w:rsidRPr="00867176">
        <w:rPr>
          <w:rFonts w:eastAsia="Calibri"/>
          <w:bCs w:val="0"/>
          <w:sz w:val="28"/>
          <w:szCs w:val="28"/>
        </w:rPr>
        <w:t>встречи, телефонные и иные переговоры (непосредственное взаим</w:t>
      </w:r>
      <w:r w:rsidR="00361B4A" w:rsidRPr="00867176">
        <w:rPr>
          <w:rFonts w:eastAsia="Calibri"/>
          <w:bCs w:val="0"/>
          <w:sz w:val="28"/>
          <w:szCs w:val="28"/>
        </w:rPr>
        <w:t>о</w:t>
      </w:r>
      <w:r w:rsidR="00361B4A" w:rsidRPr="00867176">
        <w:rPr>
          <w:rFonts w:eastAsia="Calibri"/>
          <w:bCs w:val="0"/>
          <w:sz w:val="28"/>
          <w:szCs w:val="28"/>
        </w:rPr>
        <w:t>действие) между инспектором и контролируемым лицом или его представ</w:t>
      </w:r>
      <w:r w:rsidR="00361B4A" w:rsidRPr="00867176">
        <w:rPr>
          <w:rFonts w:eastAsia="Calibri"/>
          <w:bCs w:val="0"/>
          <w:sz w:val="28"/>
          <w:szCs w:val="28"/>
        </w:rPr>
        <w:t>и</w:t>
      </w:r>
      <w:r w:rsidR="00361B4A" w:rsidRPr="00867176">
        <w:rPr>
          <w:rFonts w:eastAsia="Calibri"/>
          <w:bCs w:val="0"/>
          <w:sz w:val="28"/>
          <w:szCs w:val="28"/>
        </w:rPr>
        <w:t>телем;</w:t>
      </w:r>
    </w:p>
    <w:p w:rsidR="00361B4A" w:rsidRPr="00867176" w:rsidRDefault="00867176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 xml:space="preserve">- </w:t>
      </w:r>
      <w:r w:rsidR="00361B4A" w:rsidRPr="00867176">
        <w:rPr>
          <w:rFonts w:eastAsia="Calibri"/>
          <w:bCs w:val="0"/>
          <w:sz w:val="28"/>
          <w:szCs w:val="28"/>
        </w:rPr>
        <w:t xml:space="preserve">запрос документов, иных материалов; </w:t>
      </w:r>
    </w:p>
    <w:p w:rsidR="00361B4A" w:rsidRPr="00867176" w:rsidRDefault="00191CA1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>-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="00361B4A" w:rsidRPr="00867176">
        <w:rPr>
          <w:rFonts w:eastAsia="Calibri"/>
          <w:bCs w:val="0"/>
          <w:sz w:val="28"/>
          <w:szCs w:val="28"/>
        </w:rPr>
        <w:t>присутствие инспектора в месте осуществления деятельности контр</w:t>
      </w:r>
      <w:r w:rsidR="00361B4A" w:rsidRPr="00867176">
        <w:rPr>
          <w:rFonts w:eastAsia="Calibri"/>
          <w:bCs w:val="0"/>
          <w:sz w:val="28"/>
          <w:szCs w:val="28"/>
        </w:rPr>
        <w:t>о</w:t>
      </w:r>
      <w:r w:rsidR="00361B4A" w:rsidRPr="00867176">
        <w:rPr>
          <w:rFonts w:eastAsia="Calibri"/>
          <w:bCs w:val="0"/>
          <w:sz w:val="28"/>
          <w:szCs w:val="28"/>
        </w:rPr>
        <w:t>лируемого лица (за исключением случаев присутствия инспектора на общ</w:t>
      </w:r>
      <w:r w:rsidR="00361B4A" w:rsidRPr="00867176">
        <w:rPr>
          <w:rFonts w:eastAsia="Calibri"/>
          <w:bCs w:val="0"/>
          <w:sz w:val="28"/>
          <w:szCs w:val="28"/>
        </w:rPr>
        <w:t>е</w:t>
      </w:r>
      <w:r w:rsidR="00361B4A" w:rsidRPr="00867176">
        <w:rPr>
          <w:rFonts w:eastAsia="Calibri"/>
          <w:bCs w:val="0"/>
          <w:sz w:val="28"/>
          <w:szCs w:val="28"/>
        </w:rPr>
        <w:t xml:space="preserve">доступных производственных объектах). 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4.1.3. Контрольные мероприятия, осуществляемые при  взаимодейс</w:t>
      </w:r>
      <w:r w:rsidRPr="00867176">
        <w:rPr>
          <w:rFonts w:eastAsia="Calibri"/>
          <w:bCs w:val="0"/>
          <w:sz w:val="28"/>
          <w:szCs w:val="28"/>
        </w:rPr>
        <w:t>т</w:t>
      </w:r>
      <w:r w:rsidRPr="00867176">
        <w:rPr>
          <w:rFonts w:eastAsia="Calibri"/>
          <w:bCs w:val="0"/>
          <w:sz w:val="28"/>
          <w:szCs w:val="28"/>
        </w:rPr>
        <w:t>вии с контролируемым лицом, проводятся Контрольным органом по сл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дующим основаниям: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</w:t>
      </w:r>
      <w:r w:rsidRPr="00867176">
        <w:rPr>
          <w:rFonts w:eastAsia="Calibri"/>
          <w:bCs w:val="0"/>
          <w:sz w:val="28"/>
          <w:szCs w:val="28"/>
        </w:rPr>
        <w:t>т</w:t>
      </w:r>
      <w:r w:rsidRPr="00867176">
        <w:rPr>
          <w:rFonts w:eastAsia="Calibri"/>
          <w:bCs w:val="0"/>
          <w:sz w:val="28"/>
          <w:szCs w:val="28"/>
        </w:rPr>
        <w:t>вержденным индикаторами риска нарушения обязательных требований, или отклонения объекта контроля от таких параметров;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2) наступление сроков проведения контрольных мероприятий, вкл</w:t>
      </w:r>
      <w:r w:rsidRPr="00867176">
        <w:rPr>
          <w:rFonts w:eastAsia="Calibri"/>
          <w:bCs w:val="0"/>
          <w:sz w:val="28"/>
          <w:szCs w:val="28"/>
        </w:rPr>
        <w:t>ю</w:t>
      </w:r>
      <w:r w:rsidRPr="00867176">
        <w:rPr>
          <w:rFonts w:eastAsia="Calibri"/>
          <w:bCs w:val="0"/>
          <w:sz w:val="28"/>
          <w:szCs w:val="28"/>
        </w:rPr>
        <w:t>ченных в план проведения контрольных мероприятий;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3) поручение Президента Российской Федерации, поручение Прав</w:t>
      </w:r>
      <w:r w:rsidRPr="00867176">
        <w:rPr>
          <w:rFonts w:eastAsia="Calibri"/>
          <w:bCs w:val="0"/>
          <w:sz w:val="28"/>
          <w:szCs w:val="28"/>
        </w:rPr>
        <w:t>и</w:t>
      </w:r>
      <w:r w:rsidRPr="00867176">
        <w:rPr>
          <w:rFonts w:eastAsia="Calibri"/>
          <w:bCs w:val="0"/>
          <w:sz w:val="28"/>
          <w:szCs w:val="28"/>
        </w:rPr>
        <w:t>тельства Российской Федерации о проведении контрольных мероприятий в отношении конкретных контролируемых лиц;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ка и гражданина по поступившим в органы прокуратуры материалам и обр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щениям;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5) истечение срока исполнения решения Контрольного органа об ус</w:t>
      </w:r>
      <w:r w:rsidRPr="00867176">
        <w:rPr>
          <w:rFonts w:eastAsia="Calibri"/>
          <w:bCs w:val="0"/>
          <w:sz w:val="28"/>
          <w:szCs w:val="28"/>
        </w:rPr>
        <w:t>т</w:t>
      </w:r>
      <w:r w:rsidRPr="00867176">
        <w:rPr>
          <w:rFonts w:eastAsia="Calibri"/>
          <w:bCs w:val="0"/>
          <w:sz w:val="28"/>
          <w:szCs w:val="28"/>
        </w:rPr>
        <w:t>ранении выявленного нарушения обязательных требований – в случаях, у</w:t>
      </w:r>
      <w:r w:rsidRPr="00867176">
        <w:rPr>
          <w:rFonts w:eastAsia="Calibri"/>
          <w:bCs w:val="0"/>
          <w:sz w:val="28"/>
          <w:szCs w:val="28"/>
        </w:rPr>
        <w:t>с</w:t>
      </w:r>
      <w:r w:rsidRPr="00867176">
        <w:rPr>
          <w:rFonts w:eastAsia="Calibri"/>
          <w:bCs w:val="0"/>
          <w:sz w:val="28"/>
          <w:szCs w:val="28"/>
        </w:rPr>
        <w:t>тановленных частью 1 статьи 95 Федерального закона №248-ФЗ.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Контрольные мероприятия без взаимодействия проводятся инспект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рами на основании заданий уполномоченных должностных лиц Контрольн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го органа, включая задания, содержащиеся в планах работы Контрольного органа, в том числе в случаях, установленных Федеральным законом №248-ФЗ.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lastRenderedPageBreak/>
        <w:t xml:space="preserve">4.1.4. </w:t>
      </w:r>
      <w:proofErr w:type="gramStart"/>
      <w:r w:rsidRPr="00867176">
        <w:rPr>
          <w:rFonts w:eastAsia="Calibri"/>
          <w:bCs w:val="0"/>
          <w:sz w:val="28"/>
          <w:szCs w:val="28"/>
        </w:rPr>
        <w:t>Для проведения контрольного мероприятия, предусматривающ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>го взаимодействие с контролируемым лицом, а также документарной пр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верки, принимается решение Контрольного органа, подписанное уполном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ченным лицом Контрольного органа, в котором указываются сведения, пр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 xml:space="preserve">дусмотренные частью 1 статьи 64 Федерального закона №248-ФЗ. </w:t>
      </w:r>
      <w:proofErr w:type="gramEnd"/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ведении данного контрольного мероприятия, предусмотренного абзацем пе</w:t>
      </w:r>
      <w:r w:rsidRPr="00867176">
        <w:rPr>
          <w:rFonts w:eastAsia="Calibri"/>
          <w:bCs w:val="0"/>
          <w:sz w:val="28"/>
          <w:szCs w:val="28"/>
        </w:rPr>
        <w:t>р</w:t>
      </w:r>
      <w:r w:rsidRPr="00867176">
        <w:rPr>
          <w:rFonts w:eastAsia="Calibri"/>
          <w:bCs w:val="0"/>
          <w:sz w:val="28"/>
          <w:szCs w:val="28"/>
        </w:rPr>
        <w:t>вым настоящего пункта Положения.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4.1.5. Контрольные мероприятия проводятся инспекторами, указанн</w:t>
      </w:r>
      <w:r w:rsidRPr="00867176">
        <w:rPr>
          <w:rFonts w:eastAsia="Calibri"/>
          <w:bCs w:val="0"/>
          <w:sz w:val="28"/>
          <w:szCs w:val="28"/>
        </w:rPr>
        <w:t>ы</w:t>
      </w:r>
      <w:r w:rsidRPr="00867176">
        <w:rPr>
          <w:rFonts w:eastAsia="Calibri"/>
          <w:bCs w:val="0"/>
          <w:sz w:val="28"/>
          <w:szCs w:val="28"/>
        </w:rPr>
        <w:t>ми в решении Контрольного органа о проведении контрольного меропри</w:t>
      </w:r>
      <w:r w:rsidRPr="00867176">
        <w:rPr>
          <w:rFonts w:eastAsia="Calibri"/>
          <w:bCs w:val="0"/>
          <w:sz w:val="28"/>
          <w:szCs w:val="28"/>
        </w:rPr>
        <w:t>я</w:t>
      </w:r>
      <w:r w:rsidRPr="00867176">
        <w:rPr>
          <w:rFonts w:eastAsia="Calibri"/>
          <w:bCs w:val="0"/>
          <w:sz w:val="28"/>
          <w:szCs w:val="28"/>
        </w:rPr>
        <w:t>тия.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При необходимости Контрольный орган привлекает к проведению ко</w:t>
      </w:r>
      <w:r w:rsidRPr="00867176">
        <w:rPr>
          <w:rFonts w:eastAsia="Calibri"/>
          <w:bCs w:val="0"/>
          <w:sz w:val="28"/>
          <w:szCs w:val="28"/>
        </w:rPr>
        <w:t>н</w:t>
      </w:r>
      <w:r w:rsidRPr="00867176">
        <w:rPr>
          <w:rFonts w:eastAsia="Calibri"/>
          <w:bCs w:val="0"/>
          <w:sz w:val="28"/>
          <w:szCs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низаций, привлекаемых к проведению контрольных мероприятий.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4.1.6. По окончании проведения контрольного мероприятия, пред</w:t>
      </w:r>
      <w:r w:rsidRPr="00867176">
        <w:rPr>
          <w:rFonts w:eastAsia="Calibri"/>
          <w:bCs w:val="0"/>
          <w:sz w:val="28"/>
          <w:szCs w:val="28"/>
        </w:rPr>
        <w:t>у</w:t>
      </w:r>
      <w:r w:rsidRPr="00867176">
        <w:rPr>
          <w:rFonts w:eastAsia="Calibri"/>
          <w:bCs w:val="0"/>
          <w:sz w:val="28"/>
          <w:szCs w:val="28"/>
        </w:rPr>
        <w:t>сматривающего взаимодействие с контролируемым лицом,  инспектор с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ставляет акт контрольного мероприятия (далее также – акт) по форме, утве</w:t>
      </w:r>
      <w:r w:rsidRPr="00867176">
        <w:rPr>
          <w:rFonts w:eastAsia="Calibri"/>
          <w:bCs w:val="0"/>
          <w:sz w:val="28"/>
          <w:szCs w:val="28"/>
        </w:rPr>
        <w:t>р</w:t>
      </w:r>
      <w:r w:rsidRPr="00867176">
        <w:rPr>
          <w:rFonts w:eastAsia="Calibri"/>
          <w:bCs w:val="0"/>
          <w:sz w:val="28"/>
          <w:szCs w:val="28"/>
        </w:rPr>
        <w:t>жденной приказом Минэкономразвития России от 31.03.2021 №151 «О тип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 xml:space="preserve">вых формах документов, используемых контрольным (надзорным) органом». 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В случае если по результатам проведения такого мероприятия выявл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 xml:space="preserve">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лируемым лицом, в акте указывается факт его устранения.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4.1.7. Документы, иные материалы, являющиеся доказательствами н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рушения обязательных требований, приобщаются к акту.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4.1.8. Оформление акта производится по месту проведения контрольн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го мероприятия в день окончания проведения такого мероприятия, если иной порядок оформления акта не установлен Правительством Российской Фед</w:t>
      </w:r>
      <w:r w:rsidRPr="00867176">
        <w:rPr>
          <w:rFonts w:eastAsia="Calibri"/>
          <w:bCs w:val="0"/>
          <w:sz w:val="28"/>
          <w:szCs w:val="28"/>
        </w:rPr>
        <w:t>е</w:t>
      </w:r>
      <w:r w:rsidRPr="00867176">
        <w:rPr>
          <w:rFonts w:eastAsia="Calibri"/>
          <w:bCs w:val="0"/>
          <w:sz w:val="28"/>
          <w:szCs w:val="28"/>
        </w:rPr>
        <w:t xml:space="preserve">рации. 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4.1.9. Результаты контрольного мероприятия, содержащие информ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цию, составляющую государственную, коммерческую, служебную, иную тайну, оформляются с соблюдением требований, предусмотренных законод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тельством Российской Федерации.</w:t>
      </w:r>
    </w:p>
    <w:p w:rsidR="00361B4A" w:rsidRPr="00867176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867176">
        <w:rPr>
          <w:rFonts w:eastAsia="Calibri"/>
          <w:bCs w:val="0"/>
          <w:sz w:val="28"/>
          <w:szCs w:val="28"/>
        </w:rPr>
        <w:t>4.1.10. В случае несогласия с фактами и выводами, изложенными в акте контрольного (надзорного) мероприятия, контролируемое лицо вправе н</w:t>
      </w:r>
      <w:r w:rsidRPr="00867176">
        <w:rPr>
          <w:rFonts w:eastAsia="Calibri"/>
          <w:bCs w:val="0"/>
          <w:sz w:val="28"/>
          <w:szCs w:val="28"/>
        </w:rPr>
        <w:t>а</w:t>
      </w:r>
      <w:r w:rsidRPr="00867176">
        <w:rPr>
          <w:rFonts w:eastAsia="Calibri"/>
          <w:bCs w:val="0"/>
          <w:sz w:val="28"/>
          <w:szCs w:val="28"/>
        </w:rPr>
        <w:t>править жалобу в порядке, предусмотренном разделом 5 настоящего Пол</w:t>
      </w:r>
      <w:r w:rsidRPr="00867176">
        <w:rPr>
          <w:rFonts w:eastAsia="Calibri"/>
          <w:bCs w:val="0"/>
          <w:sz w:val="28"/>
          <w:szCs w:val="28"/>
        </w:rPr>
        <w:t>о</w:t>
      </w:r>
      <w:r w:rsidRPr="00867176">
        <w:rPr>
          <w:rFonts w:eastAsia="Calibri"/>
          <w:bCs w:val="0"/>
          <w:sz w:val="28"/>
          <w:szCs w:val="28"/>
        </w:rPr>
        <w:t>жения.</w:t>
      </w:r>
    </w:p>
    <w:p w:rsidR="00361B4A" w:rsidRPr="00867176" w:rsidRDefault="00361B4A" w:rsidP="00F012C7">
      <w:pPr>
        <w:ind w:firstLine="709"/>
        <w:jc w:val="both"/>
        <w:rPr>
          <w:rFonts w:eastAsia="Calibri"/>
          <w:b/>
          <w:sz w:val="28"/>
          <w:szCs w:val="28"/>
        </w:rPr>
      </w:pPr>
      <w:r w:rsidRPr="00867176">
        <w:rPr>
          <w:rFonts w:eastAsia="Calibri"/>
          <w:b/>
          <w:sz w:val="28"/>
          <w:szCs w:val="28"/>
        </w:rPr>
        <w:lastRenderedPageBreak/>
        <w:t>4.2. Меры, принимаемые Контрольным органом по результатам контрольных мероприятий</w:t>
      </w:r>
      <w:r w:rsidR="00447A29">
        <w:rPr>
          <w:rFonts w:eastAsia="Calibri"/>
          <w:b/>
          <w:sz w:val="28"/>
          <w:szCs w:val="28"/>
        </w:rPr>
        <w:t>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4.2.1. Контрольный орган в случае выявления при проведении ко</w:t>
      </w:r>
      <w:r w:rsidRPr="002E5EBF">
        <w:rPr>
          <w:rFonts w:eastAsia="Calibri"/>
          <w:bCs w:val="0"/>
          <w:sz w:val="28"/>
          <w:szCs w:val="28"/>
        </w:rPr>
        <w:t>н</w:t>
      </w:r>
      <w:r w:rsidRPr="002E5EBF">
        <w:rPr>
          <w:rFonts w:eastAsia="Calibri"/>
          <w:bCs w:val="0"/>
          <w:sz w:val="28"/>
          <w:szCs w:val="28"/>
        </w:rPr>
        <w:t>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2E5EBF">
        <w:rPr>
          <w:rFonts w:eastAsia="Calibri"/>
          <w:bCs w:val="0"/>
          <w:sz w:val="28"/>
          <w:szCs w:val="28"/>
        </w:rPr>
        <w:t>1) выдать после оформления акта контрольного мероприятия контр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лируемому лицу предписание об устранении выявленных нарушений обяз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тельных требований (далее – предписание) с указанием разумных сроков их устранения, но не более шести месяцев (при проведении документарной пр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верки предписание направляется контролируемому лицу не позднее пяти р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2E5EBF">
        <w:rPr>
          <w:rFonts w:eastAsia="Calibri"/>
          <w:bCs w:val="0"/>
          <w:sz w:val="28"/>
          <w:szCs w:val="28"/>
        </w:rPr>
        <w:t xml:space="preserve"> также других мероприятий, предусмотренных фед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ральным законом о виде контроля;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2E5EBF">
        <w:rPr>
          <w:rFonts w:eastAsia="Calibri"/>
          <w:bCs w:val="0"/>
          <w:sz w:val="28"/>
          <w:szCs w:val="28"/>
        </w:rPr>
        <w:t>2) незамедлительно принять предусмотренные законодательством Ро</w:t>
      </w:r>
      <w:r w:rsidRPr="002E5EBF">
        <w:rPr>
          <w:rFonts w:eastAsia="Calibri"/>
          <w:bCs w:val="0"/>
          <w:sz w:val="28"/>
          <w:szCs w:val="28"/>
        </w:rPr>
        <w:t>с</w:t>
      </w:r>
      <w:r w:rsidRPr="002E5EBF">
        <w:rPr>
          <w:rFonts w:eastAsia="Calibri"/>
          <w:bCs w:val="0"/>
          <w:sz w:val="28"/>
          <w:szCs w:val="28"/>
        </w:rPr>
        <w:t>сийской Федерации меры по недопущению причинения вреда (ущерба) охр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няемым законом ценностям или прекращению его причинения вплоть до о</w:t>
      </w:r>
      <w:r w:rsidRPr="002E5EBF">
        <w:rPr>
          <w:rFonts w:eastAsia="Calibri"/>
          <w:bCs w:val="0"/>
          <w:sz w:val="28"/>
          <w:szCs w:val="28"/>
        </w:rPr>
        <w:t>б</w:t>
      </w:r>
      <w:r w:rsidRPr="002E5EBF">
        <w:rPr>
          <w:rFonts w:eastAsia="Calibri"/>
          <w:bCs w:val="0"/>
          <w:sz w:val="28"/>
          <w:szCs w:val="28"/>
        </w:rPr>
        <w:t>ращения в суд с требованием о запрете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Pr="002E5EBF">
        <w:rPr>
          <w:rFonts w:eastAsia="Calibri"/>
          <w:bCs w:val="0"/>
          <w:sz w:val="28"/>
          <w:szCs w:val="28"/>
        </w:rPr>
        <w:t>эксплуатации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Pr="002E5EBF">
        <w:rPr>
          <w:rFonts w:eastAsia="Calibri"/>
          <w:bCs w:val="0"/>
          <w:sz w:val="28"/>
          <w:szCs w:val="28"/>
        </w:rPr>
        <w:t>объектов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Pr="002E5EBF">
        <w:rPr>
          <w:rFonts w:eastAsia="Calibri"/>
          <w:bCs w:val="0"/>
          <w:sz w:val="28"/>
          <w:szCs w:val="28"/>
        </w:rPr>
        <w:t>муниципал</w:t>
      </w:r>
      <w:r w:rsidRPr="002E5EBF">
        <w:rPr>
          <w:rFonts w:eastAsia="Calibri"/>
          <w:bCs w:val="0"/>
          <w:sz w:val="28"/>
          <w:szCs w:val="28"/>
        </w:rPr>
        <w:t>ь</w:t>
      </w:r>
      <w:r w:rsidRPr="002E5EBF">
        <w:rPr>
          <w:rFonts w:eastAsia="Calibri"/>
          <w:bCs w:val="0"/>
          <w:sz w:val="28"/>
          <w:szCs w:val="28"/>
        </w:rPr>
        <w:t>ного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Pr="002E5EBF">
        <w:rPr>
          <w:rFonts w:eastAsia="Calibri"/>
          <w:bCs w:val="0"/>
          <w:sz w:val="28"/>
          <w:szCs w:val="28"/>
        </w:rPr>
        <w:t>контроля и о доведении до сведения граждан, организаций любым до</w:t>
      </w:r>
      <w:r w:rsidRPr="002E5EBF">
        <w:rPr>
          <w:rFonts w:eastAsia="Calibri"/>
          <w:bCs w:val="0"/>
          <w:sz w:val="28"/>
          <w:szCs w:val="28"/>
        </w:rPr>
        <w:t>с</w:t>
      </w:r>
      <w:r w:rsidRPr="002E5EBF">
        <w:rPr>
          <w:rFonts w:eastAsia="Calibri"/>
          <w:bCs w:val="0"/>
          <w:sz w:val="28"/>
          <w:szCs w:val="28"/>
        </w:rPr>
        <w:t>тупным способом информации о наличии угрозы причинения вреда (ущерба) охраняемым законом ценностям и способах ее предотвращения в случае, е</w:t>
      </w:r>
      <w:r w:rsidRPr="002E5EBF">
        <w:rPr>
          <w:rFonts w:eastAsia="Calibri"/>
          <w:bCs w:val="0"/>
          <w:sz w:val="28"/>
          <w:szCs w:val="28"/>
        </w:rPr>
        <w:t>с</w:t>
      </w:r>
      <w:r w:rsidRPr="002E5EBF">
        <w:rPr>
          <w:rFonts w:eastAsia="Calibri"/>
          <w:bCs w:val="0"/>
          <w:sz w:val="28"/>
          <w:szCs w:val="28"/>
        </w:rPr>
        <w:t>ли</w:t>
      </w:r>
      <w:proofErr w:type="gramEnd"/>
      <w:r w:rsidRPr="002E5EBF">
        <w:rPr>
          <w:rFonts w:eastAsia="Calibri"/>
          <w:bCs w:val="0"/>
          <w:sz w:val="28"/>
          <w:szCs w:val="28"/>
        </w:rPr>
        <w:t xml:space="preserve"> при проведении контрольного мероприятия установлено, что деятельность гражданина, организации, </w:t>
      </w:r>
      <w:proofErr w:type="gramStart"/>
      <w:r w:rsidRPr="002E5EBF">
        <w:rPr>
          <w:rFonts w:eastAsia="Calibri"/>
          <w:bCs w:val="0"/>
          <w:sz w:val="28"/>
          <w:szCs w:val="28"/>
        </w:rPr>
        <w:t>владеющих</w:t>
      </w:r>
      <w:proofErr w:type="gramEnd"/>
      <w:r w:rsidRPr="002E5EBF">
        <w:rPr>
          <w:rFonts w:eastAsia="Calibri"/>
          <w:bCs w:val="0"/>
          <w:sz w:val="28"/>
          <w:szCs w:val="28"/>
        </w:rPr>
        <w:t> и (или) пользующихся объектом ко</w:t>
      </w:r>
      <w:r w:rsidRPr="002E5EBF">
        <w:rPr>
          <w:rFonts w:eastAsia="Calibri"/>
          <w:bCs w:val="0"/>
          <w:sz w:val="28"/>
          <w:szCs w:val="28"/>
        </w:rPr>
        <w:t>н</w:t>
      </w:r>
      <w:r w:rsidRPr="002E5EBF">
        <w:rPr>
          <w:rFonts w:eastAsia="Calibri"/>
          <w:bCs w:val="0"/>
          <w:sz w:val="28"/>
          <w:szCs w:val="28"/>
        </w:rPr>
        <w:t>троля, производимые и реализуемые ими товары, выполняемые работы, ок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зываемые услуги представляют непосредственную угрозу причинения вреда (ущерба) охраняемым законом ценностям или что такой вред (ущерб) прич</w:t>
      </w:r>
      <w:r w:rsidRPr="002E5EBF">
        <w:rPr>
          <w:rFonts w:eastAsia="Calibri"/>
          <w:bCs w:val="0"/>
          <w:sz w:val="28"/>
          <w:szCs w:val="28"/>
        </w:rPr>
        <w:t>и</w:t>
      </w:r>
      <w:r w:rsidRPr="002E5EBF">
        <w:rPr>
          <w:rFonts w:eastAsia="Calibri"/>
          <w:bCs w:val="0"/>
          <w:sz w:val="28"/>
          <w:szCs w:val="28"/>
        </w:rPr>
        <w:t>нен;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3) при выявлении в ходе контрольного мероприятия признаков прест</w:t>
      </w:r>
      <w:r w:rsidRPr="002E5EBF">
        <w:rPr>
          <w:rFonts w:eastAsia="Calibri"/>
          <w:bCs w:val="0"/>
          <w:sz w:val="28"/>
          <w:szCs w:val="28"/>
        </w:rPr>
        <w:t>у</w:t>
      </w:r>
      <w:r w:rsidRPr="002E5EBF">
        <w:rPr>
          <w:rFonts w:eastAsia="Calibri"/>
          <w:bCs w:val="0"/>
          <w:sz w:val="28"/>
          <w:szCs w:val="28"/>
        </w:rPr>
        <w:t>пления или административного правонарушения направить соответству</w:t>
      </w:r>
      <w:r w:rsidRPr="002E5EBF">
        <w:rPr>
          <w:rFonts w:eastAsia="Calibri"/>
          <w:bCs w:val="0"/>
          <w:sz w:val="28"/>
          <w:szCs w:val="28"/>
        </w:rPr>
        <w:t>ю</w:t>
      </w:r>
      <w:r w:rsidRPr="002E5EBF">
        <w:rPr>
          <w:rFonts w:eastAsia="Calibri"/>
          <w:bCs w:val="0"/>
          <w:sz w:val="28"/>
          <w:szCs w:val="28"/>
        </w:rPr>
        <w:t>щую информацию в государственный орган в соответствии со своей комп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2E5EBF">
        <w:rPr>
          <w:rFonts w:eastAsia="Calibri"/>
          <w:bCs w:val="0"/>
          <w:sz w:val="28"/>
          <w:szCs w:val="28"/>
        </w:rPr>
        <w:t>4) принять меры по осуществлению контроля за устранением выявле</w:t>
      </w:r>
      <w:r w:rsidRPr="002E5EBF">
        <w:rPr>
          <w:rFonts w:eastAsia="Calibri"/>
          <w:bCs w:val="0"/>
          <w:sz w:val="28"/>
          <w:szCs w:val="28"/>
        </w:rPr>
        <w:t>н</w:t>
      </w:r>
      <w:r w:rsidRPr="002E5EBF">
        <w:rPr>
          <w:rFonts w:eastAsia="Calibri"/>
          <w:bCs w:val="0"/>
          <w:sz w:val="28"/>
          <w:szCs w:val="28"/>
        </w:rPr>
        <w:t>ных нарушений обязательных требований, предупреждению наруш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ний обязательных требований, предотвращению возможного причинения вреда (ущерба) охраняемым законом ценностям, при неисполнении предп</w:t>
      </w:r>
      <w:r w:rsidRPr="002E5EBF">
        <w:rPr>
          <w:rFonts w:eastAsia="Calibri"/>
          <w:bCs w:val="0"/>
          <w:sz w:val="28"/>
          <w:szCs w:val="28"/>
        </w:rPr>
        <w:t>и</w:t>
      </w:r>
      <w:r w:rsidRPr="002E5EBF">
        <w:rPr>
          <w:rFonts w:eastAsia="Calibri"/>
          <w:bCs w:val="0"/>
          <w:sz w:val="28"/>
          <w:szCs w:val="28"/>
        </w:rPr>
        <w:t>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5) рассмотреть вопрос о выдаче рекомендации по соблюдению обяз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тельных требований, проведении иных мероприятий, направленных на пр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филактику рисков причинения вреда (ущерба) охраняемым законом ценн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стям.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lastRenderedPageBreak/>
        <w:t>4.2.2. Контролируемое лицо до истечения срока исполнения предпис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ния уведомляет Контрольный орган об исполнении предписания с прилож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нием документов и сведений, подтверждающих устранение выявленных н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рушений обязательных требований.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4.2.3. По истечении срока исполнения контролируемым лицом реш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ния, принятого в соответствии с подпунктом 1 пункта 4.2.1 настоящего П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ложения, либо при представлении контролируемым лицом до истечения ук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ции.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4.2.4. В случае исполнения контролируемым лицом предписания Ко</w:t>
      </w:r>
      <w:r w:rsidRPr="002E5EBF">
        <w:rPr>
          <w:rFonts w:eastAsia="Calibri"/>
          <w:bCs w:val="0"/>
          <w:sz w:val="28"/>
          <w:szCs w:val="28"/>
        </w:rPr>
        <w:t>н</w:t>
      </w:r>
      <w:r w:rsidRPr="002E5EBF">
        <w:rPr>
          <w:rFonts w:eastAsia="Calibri"/>
          <w:bCs w:val="0"/>
          <w:sz w:val="28"/>
          <w:szCs w:val="28"/>
        </w:rPr>
        <w:t>трольный орган направляет контролируемому лицу уведомление об исполн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нии предписания.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4.2.5. Если указанные документы и сведения контролируемым лицом не представлены или на их основании невозможно сделать вывод об испо</w:t>
      </w:r>
      <w:r w:rsidRPr="002E5EBF">
        <w:rPr>
          <w:rFonts w:eastAsia="Calibri"/>
          <w:bCs w:val="0"/>
          <w:sz w:val="28"/>
          <w:szCs w:val="28"/>
        </w:rPr>
        <w:t>л</w:t>
      </w:r>
      <w:r w:rsidRPr="002E5EBF">
        <w:rPr>
          <w:rFonts w:eastAsia="Calibri"/>
          <w:bCs w:val="0"/>
          <w:sz w:val="28"/>
          <w:szCs w:val="28"/>
        </w:rPr>
        <w:t>нении решения, Контрольный орган оценивает исполнение указанного реш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ния путем проведения документарной проверки.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В случае</w:t>
      </w:r>
      <w:proofErr w:type="gramStart"/>
      <w:r w:rsidRPr="002E5EBF">
        <w:rPr>
          <w:rFonts w:eastAsia="Calibri"/>
          <w:bCs w:val="0"/>
          <w:sz w:val="28"/>
          <w:szCs w:val="28"/>
        </w:rPr>
        <w:t>,</w:t>
      </w:r>
      <w:proofErr w:type="gramEnd"/>
      <w:r w:rsidRPr="002E5EBF">
        <w:rPr>
          <w:rFonts w:eastAsia="Calibri"/>
          <w:bCs w:val="0"/>
          <w:sz w:val="28"/>
          <w:szCs w:val="28"/>
        </w:rPr>
        <w:t>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4.2.6. В случае</w:t>
      </w:r>
      <w:proofErr w:type="gramStart"/>
      <w:r w:rsidRPr="002E5EBF">
        <w:rPr>
          <w:rFonts w:eastAsia="Calibri"/>
          <w:bCs w:val="0"/>
          <w:sz w:val="28"/>
          <w:szCs w:val="28"/>
        </w:rPr>
        <w:t>,</w:t>
      </w:r>
      <w:proofErr w:type="gramEnd"/>
      <w:r w:rsidRPr="002E5EBF">
        <w:rPr>
          <w:rFonts w:eastAsia="Calibri"/>
          <w:bCs w:val="0"/>
          <w:sz w:val="28"/>
          <w:szCs w:val="28"/>
        </w:rPr>
        <w:t> если по итогам проведения контрольного мероприятия, предусмотренного пунктом 4.2.5 настоящего Положения, Контрольным о</w:t>
      </w:r>
      <w:r w:rsidRPr="002E5EBF">
        <w:rPr>
          <w:rFonts w:eastAsia="Calibri"/>
          <w:bCs w:val="0"/>
          <w:sz w:val="28"/>
          <w:szCs w:val="28"/>
        </w:rPr>
        <w:t>р</w:t>
      </w:r>
      <w:r w:rsidRPr="002E5EBF">
        <w:rPr>
          <w:rFonts w:eastAsia="Calibri"/>
          <w:bCs w:val="0"/>
          <w:sz w:val="28"/>
          <w:szCs w:val="28"/>
        </w:rPr>
        <w:t>ганом будет установлено, что решение не исполнено или исполнено нена</w:t>
      </w:r>
      <w:r w:rsidRPr="002E5EBF">
        <w:rPr>
          <w:rFonts w:eastAsia="Calibri"/>
          <w:bCs w:val="0"/>
          <w:sz w:val="28"/>
          <w:szCs w:val="28"/>
        </w:rPr>
        <w:t>д</w:t>
      </w:r>
      <w:r w:rsidRPr="002E5EBF">
        <w:rPr>
          <w:rFonts w:eastAsia="Calibri"/>
          <w:bCs w:val="0"/>
          <w:sz w:val="28"/>
          <w:szCs w:val="28"/>
        </w:rPr>
        <w:t>лежащим образом, он вновь выдает контролируемому лицу решение, пред</w:t>
      </w:r>
      <w:r w:rsidRPr="002E5EBF">
        <w:rPr>
          <w:rFonts w:eastAsia="Calibri"/>
          <w:bCs w:val="0"/>
          <w:sz w:val="28"/>
          <w:szCs w:val="28"/>
        </w:rPr>
        <w:t>у</w:t>
      </w:r>
      <w:r w:rsidRPr="002E5EBF">
        <w:rPr>
          <w:rFonts w:eastAsia="Calibri"/>
          <w:bCs w:val="0"/>
          <w:sz w:val="28"/>
          <w:szCs w:val="28"/>
        </w:rPr>
        <w:t>смотренное подпунктом 1 пункта 4.2.1 настоящего Положения, с указанием новых сроков его исполнения. 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361B4A" w:rsidRPr="002E5EBF" w:rsidRDefault="00361B4A" w:rsidP="00F012C7">
      <w:pPr>
        <w:ind w:firstLine="709"/>
        <w:jc w:val="both"/>
        <w:rPr>
          <w:rFonts w:eastAsia="Calibri"/>
          <w:b/>
          <w:sz w:val="28"/>
          <w:szCs w:val="28"/>
        </w:rPr>
      </w:pPr>
      <w:r w:rsidRPr="002E5EBF">
        <w:rPr>
          <w:rFonts w:eastAsia="Calibri"/>
          <w:b/>
          <w:sz w:val="28"/>
          <w:szCs w:val="28"/>
        </w:rPr>
        <w:t>4.3. Плановые контрольные мероприятия</w:t>
      </w:r>
      <w:r w:rsidR="00447A29">
        <w:rPr>
          <w:rFonts w:eastAsia="Calibri"/>
          <w:b/>
          <w:sz w:val="28"/>
          <w:szCs w:val="28"/>
        </w:rPr>
        <w:t>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</w:t>
      </w:r>
      <w:r w:rsidRPr="002E5EBF">
        <w:rPr>
          <w:rFonts w:eastAsia="Calibri"/>
          <w:bCs w:val="0"/>
          <w:sz w:val="28"/>
          <w:szCs w:val="28"/>
        </w:rPr>
        <w:t>н</w:t>
      </w:r>
      <w:r w:rsidRPr="002E5EBF">
        <w:rPr>
          <w:rFonts w:eastAsia="Calibri"/>
          <w:bCs w:val="0"/>
          <w:sz w:val="28"/>
          <w:szCs w:val="28"/>
        </w:rPr>
        <w:t>дарный год, формируемого Контрольным органом (далее – ежегодный план мероприятий) и подлежащего согласованию с органами прокуратуры. 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4.3.2. Виды, периодичность проведения плановых контрольных мер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приятий в отношении объектов контроля, отнесенных к определенным кат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гориям риска, определяются соразмерно рискам причинения вреда (ущерба).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361B4A" w:rsidRPr="002E5EBF" w:rsidRDefault="002E5EBF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 xml:space="preserve">- </w:t>
      </w:r>
      <w:r w:rsidR="00361B4A" w:rsidRPr="002E5EBF">
        <w:rPr>
          <w:rFonts w:eastAsia="Calibri"/>
          <w:bCs w:val="0"/>
          <w:sz w:val="28"/>
          <w:szCs w:val="28"/>
        </w:rPr>
        <w:t>документарная проверка;</w:t>
      </w:r>
    </w:p>
    <w:p w:rsidR="00361B4A" w:rsidRPr="002E5EBF" w:rsidRDefault="002E5EBF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 xml:space="preserve">- </w:t>
      </w:r>
      <w:r w:rsidR="00361B4A" w:rsidRPr="002E5EBF">
        <w:rPr>
          <w:rFonts w:eastAsia="Calibri"/>
          <w:bCs w:val="0"/>
          <w:sz w:val="28"/>
          <w:szCs w:val="28"/>
        </w:rPr>
        <w:t>выездная проверка;</w:t>
      </w:r>
    </w:p>
    <w:p w:rsidR="00361B4A" w:rsidRPr="002E5EBF" w:rsidRDefault="002E5EBF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 xml:space="preserve">- </w:t>
      </w:r>
      <w:r w:rsidR="00361B4A" w:rsidRPr="002E5EBF">
        <w:rPr>
          <w:rFonts w:eastAsia="Calibri"/>
          <w:bCs w:val="0"/>
          <w:sz w:val="28"/>
          <w:szCs w:val="28"/>
        </w:rPr>
        <w:t>инспекционный визит.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lastRenderedPageBreak/>
        <w:t>В отношении объектов, относящихся к категории среднего риска, пр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водятся: инспекционный визит, документарная проверка, выездная проверка, наблюдение за соблюдением обязательных требований, выездное обследов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ние.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В отношении объектов, относящихся к категории умеренного риска, проводятся: инспекционный визит, документарная проверка, выездная пр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верка, наблюдение за соблюдением обязательных требований, выездное о</w:t>
      </w:r>
      <w:r w:rsidRPr="002E5EBF">
        <w:rPr>
          <w:rFonts w:eastAsia="Calibri"/>
          <w:bCs w:val="0"/>
          <w:sz w:val="28"/>
          <w:szCs w:val="28"/>
        </w:rPr>
        <w:t>б</w:t>
      </w:r>
      <w:r w:rsidRPr="002E5EBF">
        <w:rPr>
          <w:rFonts w:eastAsia="Calibri"/>
          <w:bCs w:val="0"/>
          <w:sz w:val="28"/>
          <w:szCs w:val="28"/>
        </w:rPr>
        <w:t>следование.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Периодичность проведения плановых контрольных мероприятий в о</w:t>
      </w:r>
      <w:r w:rsidRPr="002E5EBF">
        <w:rPr>
          <w:rFonts w:eastAsia="Calibri"/>
          <w:bCs w:val="0"/>
          <w:sz w:val="28"/>
          <w:szCs w:val="28"/>
        </w:rPr>
        <w:t>т</w:t>
      </w:r>
      <w:r w:rsidRPr="002E5EBF">
        <w:rPr>
          <w:rFonts w:eastAsia="Calibri"/>
          <w:bCs w:val="0"/>
          <w:sz w:val="28"/>
          <w:szCs w:val="28"/>
        </w:rPr>
        <w:t>ношении объектов контроля, отнесенных к категории умеренного риска – один раз в 5 лет.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361B4A" w:rsidRPr="002E5EBF" w:rsidRDefault="00361B4A" w:rsidP="00F012C7">
      <w:pPr>
        <w:ind w:firstLine="709"/>
        <w:jc w:val="both"/>
        <w:rPr>
          <w:rFonts w:eastAsia="Calibri"/>
          <w:b/>
          <w:sz w:val="28"/>
          <w:szCs w:val="28"/>
        </w:rPr>
      </w:pPr>
      <w:r w:rsidRPr="002E5EBF">
        <w:rPr>
          <w:rFonts w:eastAsia="Calibri"/>
          <w:b/>
          <w:sz w:val="28"/>
          <w:szCs w:val="28"/>
        </w:rPr>
        <w:t>4.4. Внеплановые контрольные мероприятия</w:t>
      </w:r>
      <w:r w:rsidR="00447A29">
        <w:rPr>
          <w:rFonts w:eastAsia="Calibri"/>
          <w:b/>
          <w:sz w:val="28"/>
          <w:szCs w:val="28"/>
        </w:rPr>
        <w:t>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4.4.1. Внеплановые контрольные мероприятия проводятся в виде док</w:t>
      </w:r>
      <w:r w:rsidRPr="002E5EBF">
        <w:rPr>
          <w:rFonts w:eastAsia="Calibri"/>
          <w:bCs w:val="0"/>
          <w:sz w:val="28"/>
          <w:szCs w:val="28"/>
        </w:rPr>
        <w:t>у</w:t>
      </w:r>
      <w:r w:rsidRPr="002E5EBF">
        <w:rPr>
          <w:rFonts w:eastAsia="Calibri"/>
          <w:bCs w:val="0"/>
          <w:sz w:val="28"/>
          <w:szCs w:val="28"/>
        </w:rPr>
        <w:t>ментарных и выездных проверок, выездного обследования.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ний.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4.4.3. Внеплановые контрольные мероприятия, за исключением вн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плановых контрольных мероприятий без взаимодействия, проводятся по о</w:t>
      </w:r>
      <w:r w:rsidRPr="002E5EBF">
        <w:rPr>
          <w:rFonts w:eastAsia="Calibri"/>
          <w:bCs w:val="0"/>
          <w:sz w:val="28"/>
          <w:szCs w:val="28"/>
        </w:rPr>
        <w:t>с</w:t>
      </w:r>
      <w:r w:rsidRPr="002E5EBF">
        <w:rPr>
          <w:rFonts w:eastAsia="Calibri"/>
          <w:bCs w:val="0"/>
          <w:sz w:val="28"/>
          <w:szCs w:val="28"/>
        </w:rPr>
        <w:t>нованиям, предусмотренным пунктами 1, 3-5 части 1 статьи 57 Федерального закона №248-ФЗ.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4.4.4. В случае</w:t>
      </w:r>
      <w:proofErr w:type="gramStart"/>
      <w:r w:rsidRPr="002E5EBF">
        <w:rPr>
          <w:rFonts w:eastAsia="Calibri"/>
          <w:bCs w:val="0"/>
          <w:sz w:val="28"/>
          <w:szCs w:val="28"/>
        </w:rPr>
        <w:t>,</w:t>
      </w:r>
      <w:proofErr w:type="gramEnd"/>
      <w:r w:rsidRPr="002E5EBF">
        <w:rPr>
          <w:rFonts w:eastAsia="Calibri"/>
          <w:bCs w:val="0"/>
          <w:sz w:val="28"/>
          <w:szCs w:val="28"/>
        </w:rPr>
        <w:t> если внеплановое контрольное мероприятие может быть проведено только после согласования с органами прокуратуры, указа</w:t>
      </w:r>
      <w:r w:rsidRPr="002E5EBF">
        <w:rPr>
          <w:rFonts w:eastAsia="Calibri"/>
          <w:bCs w:val="0"/>
          <w:sz w:val="28"/>
          <w:szCs w:val="28"/>
        </w:rPr>
        <w:t>н</w:t>
      </w:r>
      <w:r w:rsidRPr="002E5EBF">
        <w:rPr>
          <w:rFonts w:eastAsia="Calibri"/>
          <w:bCs w:val="0"/>
          <w:sz w:val="28"/>
          <w:szCs w:val="28"/>
        </w:rPr>
        <w:t>ное мероприятие проводится после такого согласования.</w:t>
      </w:r>
    </w:p>
    <w:p w:rsidR="00361B4A" w:rsidRPr="002E5EBF" w:rsidRDefault="00361B4A" w:rsidP="00F012C7">
      <w:pPr>
        <w:ind w:firstLine="709"/>
        <w:jc w:val="both"/>
        <w:rPr>
          <w:rFonts w:eastAsia="Calibri"/>
          <w:b/>
          <w:sz w:val="28"/>
          <w:szCs w:val="28"/>
        </w:rPr>
      </w:pPr>
      <w:r w:rsidRPr="002E5EBF">
        <w:rPr>
          <w:rFonts w:eastAsia="Calibri"/>
          <w:b/>
          <w:sz w:val="28"/>
          <w:szCs w:val="28"/>
        </w:rPr>
        <w:t>4.5. Документарная проверка</w:t>
      </w:r>
      <w:r w:rsidR="00447A29">
        <w:rPr>
          <w:rFonts w:eastAsia="Calibri"/>
          <w:b/>
          <w:sz w:val="28"/>
          <w:szCs w:val="28"/>
        </w:rPr>
        <w:t>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4.5.1. </w:t>
      </w:r>
      <w:proofErr w:type="gramStart"/>
      <w:r w:rsidRPr="002E5EBF">
        <w:rPr>
          <w:rFonts w:eastAsia="Calibri"/>
          <w:bCs w:val="0"/>
          <w:sz w:val="28"/>
          <w:szCs w:val="28"/>
        </w:rPr>
        <w:t>Под документарной проверкой понимается контрольное мер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приятие, которое проводится по месту нахождения Контрольного органа и предметом которого являются исключительно сведения, содержащиеся в д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тельных требований и решений контрольного (надзорного) органа.</w:t>
      </w:r>
      <w:proofErr w:type="gramEnd"/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4.5.2. В случае</w:t>
      </w:r>
      <w:proofErr w:type="gramStart"/>
      <w:r w:rsidRPr="002E5EBF">
        <w:rPr>
          <w:rFonts w:eastAsia="Calibri"/>
          <w:bCs w:val="0"/>
          <w:sz w:val="28"/>
          <w:szCs w:val="28"/>
        </w:rPr>
        <w:t>,</w:t>
      </w:r>
      <w:proofErr w:type="gramEnd"/>
      <w:r w:rsidRPr="002E5EBF">
        <w:rPr>
          <w:rFonts w:eastAsia="Calibri"/>
          <w:bCs w:val="0"/>
          <w:sz w:val="28"/>
          <w:szCs w:val="28"/>
        </w:rPr>
        <w:t> если достоверность сведений, содержащихся в док</w:t>
      </w:r>
      <w:r w:rsidRPr="002E5EBF">
        <w:rPr>
          <w:rFonts w:eastAsia="Calibri"/>
          <w:bCs w:val="0"/>
          <w:sz w:val="28"/>
          <w:szCs w:val="28"/>
        </w:rPr>
        <w:t>у</w:t>
      </w:r>
      <w:r w:rsidRPr="002E5EBF">
        <w:rPr>
          <w:rFonts w:eastAsia="Calibri"/>
          <w:bCs w:val="0"/>
          <w:sz w:val="28"/>
          <w:szCs w:val="28"/>
        </w:rPr>
        <w:t>ментах, имеющихся в распоряжении Контрольного органа, вызывает обосн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ванные сомнения либо эти сведения не позволяют оценить исполнение ко</w:t>
      </w:r>
      <w:r w:rsidRPr="002E5EBF">
        <w:rPr>
          <w:rFonts w:eastAsia="Calibri"/>
          <w:bCs w:val="0"/>
          <w:sz w:val="28"/>
          <w:szCs w:val="28"/>
        </w:rPr>
        <w:t>н</w:t>
      </w:r>
      <w:r w:rsidRPr="002E5EBF">
        <w:rPr>
          <w:rFonts w:eastAsia="Calibri"/>
          <w:bCs w:val="0"/>
          <w:sz w:val="28"/>
          <w:szCs w:val="28"/>
        </w:rPr>
        <w:t>тролируемым лицом обязательных требований, Контрольный орган напра</w:t>
      </w:r>
      <w:r w:rsidRPr="002E5EBF">
        <w:rPr>
          <w:rFonts w:eastAsia="Calibri"/>
          <w:bCs w:val="0"/>
          <w:sz w:val="28"/>
          <w:szCs w:val="28"/>
        </w:rPr>
        <w:t>в</w:t>
      </w:r>
      <w:r w:rsidRPr="002E5EBF">
        <w:rPr>
          <w:rFonts w:eastAsia="Calibri"/>
          <w:bCs w:val="0"/>
          <w:sz w:val="28"/>
          <w:szCs w:val="28"/>
        </w:rPr>
        <w:t>ляет в адрес контролируемого лица требование представить иные необход</w:t>
      </w:r>
      <w:r w:rsidRPr="002E5EBF">
        <w:rPr>
          <w:rFonts w:eastAsia="Calibri"/>
          <w:bCs w:val="0"/>
          <w:sz w:val="28"/>
          <w:szCs w:val="28"/>
        </w:rPr>
        <w:t>и</w:t>
      </w:r>
      <w:r w:rsidRPr="002E5EBF">
        <w:rPr>
          <w:rFonts w:eastAsia="Calibri"/>
          <w:bCs w:val="0"/>
          <w:sz w:val="28"/>
          <w:szCs w:val="28"/>
        </w:rPr>
        <w:t>мые для рассмотрения в ходе документарной проверки документы. 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lastRenderedPageBreak/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4.5.3. Срок проведения документарной проверки не может превышать десять рабочих дней. 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В указанный срок не включается период с момента: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1) направления Контрольным органом контролируемому лицу требов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ния представить необходимые для рассмотрения в ходе документарной пр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верки документы до момента представления указанных в требовании док</w:t>
      </w:r>
      <w:r w:rsidRPr="002E5EBF">
        <w:rPr>
          <w:rFonts w:eastAsia="Calibri"/>
          <w:bCs w:val="0"/>
          <w:sz w:val="28"/>
          <w:szCs w:val="28"/>
        </w:rPr>
        <w:t>у</w:t>
      </w:r>
      <w:r w:rsidRPr="002E5EBF">
        <w:rPr>
          <w:rFonts w:eastAsia="Calibri"/>
          <w:bCs w:val="0"/>
          <w:sz w:val="28"/>
          <w:szCs w:val="28"/>
        </w:rPr>
        <w:t>ментов в Контрольный орган;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361B4A" w:rsidRPr="002E5EBF" w:rsidRDefault="00191CA1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>-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="00361B4A" w:rsidRPr="002E5EBF">
        <w:rPr>
          <w:rFonts w:eastAsia="Calibri"/>
          <w:bCs w:val="0"/>
          <w:sz w:val="28"/>
          <w:szCs w:val="28"/>
        </w:rPr>
        <w:t>о выявлении ошибок и (или) противоречий в представленных контр</w:t>
      </w:r>
      <w:r w:rsidR="00361B4A" w:rsidRPr="002E5EBF">
        <w:rPr>
          <w:rFonts w:eastAsia="Calibri"/>
          <w:bCs w:val="0"/>
          <w:sz w:val="28"/>
          <w:szCs w:val="28"/>
        </w:rPr>
        <w:t>о</w:t>
      </w:r>
      <w:r w:rsidR="00361B4A" w:rsidRPr="002E5EBF">
        <w:rPr>
          <w:rFonts w:eastAsia="Calibri"/>
          <w:bCs w:val="0"/>
          <w:sz w:val="28"/>
          <w:szCs w:val="28"/>
        </w:rPr>
        <w:t>лируемым лицом документах;</w:t>
      </w:r>
    </w:p>
    <w:p w:rsidR="00361B4A" w:rsidRPr="002E5EBF" w:rsidRDefault="00191CA1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>-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="00361B4A" w:rsidRPr="002E5EBF">
        <w:rPr>
          <w:rFonts w:eastAsia="Calibri"/>
          <w:bCs w:val="0"/>
          <w:sz w:val="28"/>
          <w:szCs w:val="28"/>
        </w:rPr>
        <w:t>о несоответствии сведений, содержащихся в представленных док</w:t>
      </w:r>
      <w:r w:rsidR="00361B4A" w:rsidRPr="002E5EBF">
        <w:rPr>
          <w:rFonts w:eastAsia="Calibri"/>
          <w:bCs w:val="0"/>
          <w:sz w:val="28"/>
          <w:szCs w:val="28"/>
        </w:rPr>
        <w:t>у</w:t>
      </w:r>
      <w:r w:rsidR="00361B4A" w:rsidRPr="002E5EBF">
        <w:rPr>
          <w:rFonts w:eastAsia="Calibri"/>
          <w:bCs w:val="0"/>
          <w:sz w:val="28"/>
          <w:szCs w:val="28"/>
        </w:rPr>
        <w:t>ментах, сведениям, содержащимся в имеющихся у Контрольного органа д</w:t>
      </w:r>
      <w:r w:rsidR="00361B4A" w:rsidRPr="002E5EBF">
        <w:rPr>
          <w:rFonts w:eastAsia="Calibri"/>
          <w:bCs w:val="0"/>
          <w:sz w:val="28"/>
          <w:szCs w:val="28"/>
        </w:rPr>
        <w:t>о</w:t>
      </w:r>
      <w:r w:rsidR="00361B4A" w:rsidRPr="002E5EBF">
        <w:rPr>
          <w:rFonts w:eastAsia="Calibri"/>
          <w:bCs w:val="0"/>
          <w:sz w:val="28"/>
          <w:szCs w:val="28"/>
        </w:rPr>
        <w:t>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4.5.4. Перечень допустимых контрольных действий</w:t>
      </w:r>
      <w:r w:rsidR="0050329D" w:rsidRPr="002E5EBF">
        <w:rPr>
          <w:rFonts w:eastAsia="Calibri"/>
          <w:bCs w:val="0"/>
          <w:sz w:val="28"/>
          <w:szCs w:val="28"/>
        </w:rPr>
        <w:t>,</w:t>
      </w:r>
      <w:r w:rsidRPr="002E5EBF">
        <w:rPr>
          <w:rFonts w:eastAsia="Calibri"/>
          <w:bCs w:val="0"/>
          <w:sz w:val="28"/>
          <w:szCs w:val="28"/>
        </w:rPr>
        <w:t> совершаемых</w:t>
      </w:r>
      <w:r w:rsidR="0050329D" w:rsidRPr="002E5EBF">
        <w:rPr>
          <w:rFonts w:eastAsia="Calibri"/>
          <w:bCs w:val="0"/>
          <w:sz w:val="28"/>
          <w:szCs w:val="28"/>
        </w:rPr>
        <w:t xml:space="preserve"> </w:t>
      </w:r>
      <w:r w:rsidRPr="002E5EBF">
        <w:rPr>
          <w:rFonts w:eastAsia="Calibri"/>
          <w:bCs w:val="0"/>
          <w:sz w:val="28"/>
          <w:szCs w:val="28"/>
        </w:rPr>
        <w:t>в ходе документарной</w:t>
      </w:r>
      <w:r w:rsidR="0050329D" w:rsidRPr="002E5EBF">
        <w:rPr>
          <w:rFonts w:eastAsia="Calibri"/>
          <w:bCs w:val="0"/>
          <w:sz w:val="28"/>
          <w:szCs w:val="28"/>
        </w:rPr>
        <w:t xml:space="preserve"> </w:t>
      </w:r>
      <w:r w:rsidRPr="002E5EBF">
        <w:rPr>
          <w:rFonts w:eastAsia="Calibri"/>
          <w:bCs w:val="0"/>
          <w:sz w:val="28"/>
          <w:szCs w:val="28"/>
        </w:rPr>
        <w:t>проверки: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bookmarkStart w:id="2" w:name="_Hlk73716001"/>
      <w:bookmarkEnd w:id="2"/>
      <w:r w:rsidRPr="002E5EBF">
        <w:rPr>
          <w:rFonts w:eastAsia="Calibri"/>
          <w:bCs w:val="0"/>
          <w:sz w:val="28"/>
          <w:szCs w:val="28"/>
        </w:rPr>
        <w:t>1) истребование документов;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2) получение письменных объяснений;</w:t>
      </w:r>
    </w:p>
    <w:p w:rsidR="00361B4A" w:rsidRPr="002E5EBF" w:rsidRDefault="00361B4A" w:rsidP="00F012C7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 w:val="28"/>
          <w:szCs w:val="28"/>
          <w:lang w:eastAsia="en-US"/>
        </w:rPr>
      </w:pPr>
      <w:r w:rsidRPr="002E5EBF">
        <w:rPr>
          <w:rFonts w:eastAsia="Calibri"/>
          <w:bCs w:val="0"/>
          <w:sz w:val="28"/>
          <w:szCs w:val="28"/>
          <w:lang w:eastAsia="en-US"/>
        </w:rPr>
        <w:t>3) экспертиза.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пий, в том числе материалов фотосъемки, аудио- и видеозаписи, информац</w:t>
      </w:r>
      <w:r w:rsidRPr="002E5EBF">
        <w:rPr>
          <w:rFonts w:eastAsia="Calibri"/>
          <w:bCs w:val="0"/>
          <w:sz w:val="28"/>
          <w:szCs w:val="28"/>
        </w:rPr>
        <w:t>и</w:t>
      </w:r>
      <w:r w:rsidRPr="002E5EBF">
        <w:rPr>
          <w:rFonts w:eastAsia="Calibri"/>
          <w:bCs w:val="0"/>
          <w:sz w:val="28"/>
          <w:szCs w:val="28"/>
        </w:rPr>
        <w:t>онных баз, банков данных, а также носителей информации.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2E5EBF">
        <w:rPr>
          <w:rFonts w:eastAsia="Calibri"/>
          <w:bCs w:val="0"/>
          <w:sz w:val="28"/>
          <w:szCs w:val="28"/>
        </w:rPr>
        <w:t>истребуемые</w:t>
      </w:r>
      <w:proofErr w:type="spellEnd"/>
      <w:r w:rsidRPr="002E5EBF">
        <w:rPr>
          <w:rFonts w:eastAsia="Calibri"/>
          <w:bCs w:val="0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нием причин и срока, в течение которого контролируемое лицо может пре</w:t>
      </w:r>
      <w:r w:rsidRPr="002E5EBF">
        <w:rPr>
          <w:rFonts w:eastAsia="Calibri"/>
          <w:bCs w:val="0"/>
          <w:sz w:val="28"/>
          <w:szCs w:val="28"/>
        </w:rPr>
        <w:t>д</w:t>
      </w:r>
      <w:r w:rsidRPr="002E5EBF">
        <w:rPr>
          <w:rFonts w:eastAsia="Calibri"/>
          <w:bCs w:val="0"/>
          <w:sz w:val="28"/>
          <w:szCs w:val="28"/>
        </w:rPr>
        <w:t xml:space="preserve">ставить </w:t>
      </w:r>
      <w:proofErr w:type="spellStart"/>
      <w:r w:rsidRPr="002E5EBF">
        <w:rPr>
          <w:rFonts w:eastAsia="Calibri"/>
          <w:bCs w:val="0"/>
          <w:sz w:val="28"/>
          <w:szCs w:val="28"/>
        </w:rPr>
        <w:t>истребуемые</w:t>
      </w:r>
      <w:proofErr w:type="spellEnd"/>
      <w:r w:rsidRPr="002E5EBF">
        <w:rPr>
          <w:rFonts w:eastAsia="Calibri"/>
          <w:bCs w:val="0"/>
          <w:sz w:val="28"/>
          <w:szCs w:val="28"/>
        </w:rPr>
        <w:t xml:space="preserve"> документы.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Доступ к материалам фотосъемки, аудио- и видеозаписи, информац</w:t>
      </w:r>
      <w:r w:rsidRPr="002E5EBF">
        <w:rPr>
          <w:rFonts w:eastAsia="Calibri"/>
          <w:bCs w:val="0"/>
          <w:sz w:val="28"/>
          <w:szCs w:val="28"/>
        </w:rPr>
        <w:t>и</w:t>
      </w:r>
      <w:r w:rsidRPr="002E5EBF">
        <w:rPr>
          <w:rFonts w:eastAsia="Calibri"/>
          <w:bCs w:val="0"/>
          <w:sz w:val="28"/>
          <w:szCs w:val="28"/>
        </w:rPr>
        <w:t>онным базам, банкам данных, а также носителям информации предоставл</w:t>
      </w:r>
      <w:r w:rsidRPr="002E5EBF">
        <w:rPr>
          <w:rFonts w:eastAsia="Calibri"/>
          <w:bCs w:val="0"/>
          <w:sz w:val="28"/>
          <w:szCs w:val="28"/>
        </w:rPr>
        <w:t>я</w:t>
      </w:r>
      <w:r w:rsidRPr="002E5EBF">
        <w:rPr>
          <w:rFonts w:eastAsia="Calibri"/>
          <w:bCs w:val="0"/>
          <w:sz w:val="28"/>
          <w:szCs w:val="28"/>
        </w:rPr>
        <w:t>ется в форме логина и пароля к ним с правами просмотра и поиска информ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ции, необходимой для осуществления контрольных мероприятий на срок проведения документарной проверки.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lastRenderedPageBreak/>
        <w:t>Указанные лица предоставляют инспектору письменные объяснения в свободной форме не позднее двух рабочих дней до даты завершения прове</w:t>
      </w:r>
      <w:r w:rsidRPr="002E5EBF">
        <w:rPr>
          <w:rFonts w:eastAsia="Calibri"/>
          <w:bCs w:val="0"/>
          <w:sz w:val="28"/>
          <w:szCs w:val="28"/>
        </w:rPr>
        <w:t>р</w:t>
      </w:r>
      <w:r w:rsidRPr="002E5EBF">
        <w:rPr>
          <w:rFonts w:eastAsia="Calibri"/>
          <w:bCs w:val="0"/>
          <w:sz w:val="28"/>
          <w:szCs w:val="28"/>
        </w:rPr>
        <w:t>ки.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</w:t>
      </w:r>
      <w:r w:rsidRPr="002E5EBF">
        <w:rPr>
          <w:rFonts w:eastAsia="Calibri"/>
          <w:bCs w:val="0"/>
          <w:sz w:val="28"/>
          <w:szCs w:val="28"/>
        </w:rPr>
        <w:t>ю</w:t>
      </w:r>
      <w:r w:rsidRPr="002E5EBF">
        <w:rPr>
          <w:rFonts w:eastAsia="Calibri"/>
          <w:bCs w:val="0"/>
          <w:sz w:val="28"/>
          <w:szCs w:val="28"/>
        </w:rPr>
        <w:t>щихся контролируемыми лицами, их представителей, свидетелей. В этом случае указанные лица знакомятся с объяснениями, при необходимости д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4.5.7. Экспертиза осуществляется экспертом или экспертной организ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цией по поручению Контрольного органа.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Экспертиза может осуществляться как по месту нахождения (осущес</w:t>
      </w:r>
      <w:r w:rsidRPr="002E5EBF">
        <w:rPr>
          <w:rFonts w:eastAsia="Calibri"/>
          <w:bCs w:val="0"/>
          <w:sz w:val="28"/>
          <w:szCs w:val="28"/>
        </w:rPr>
        <w:t>т</w:t>
      </w:r>
      <w:r w:rsidRPr="002E5EBF">
        <w:rPr>
          <w:rFonts w:eastAsia="Calibri"/>
          <w:bCs w:val="0"/>
          <w:sz w:val="28"/>
          <w:szCs w:val="28"/>
        </w:rPr>
        <w:t>вления деятельности) контролируемого лица (его филиалов, представ</w:t>
      </w:r>
      <w:r w:rsidRPr="002E5EBF">
        <w:rPr>
          <w:rFonts w:eastAsia="Calibri"/>
          <w:bCs w:val="0"/>
          <w:sz w:val="28"/>
          <w:szCs w:val="28"/>
        </w:rPr>
        <w:t>и</w:t>
      </w:r>
      <w:r w:rsidRPr="002E5EBF">
        <w:rPr>
          <w:rFonts w:eastAsia="Calibri"/>
          <w:bCs w:val="0"/>
          <w:sz w:val="28"/>
          <w:szCs w:val="28"/>
        </w:rPr>
        <w:t>тельств, обособленных структурных подразделений) непосредственно в ходе проведения контрольного мероприятия, так и по месту осуществления де</w:t>
      </w:r>
      <w:r w:rsidRPr="002E5EBF">
        <w:rPr>
          <w:rFonts w:eastAsia="Calibri"/>
          <w:bCs w:val="0"/>
          <w:sz w:val="28"/>
          <w:szCs w:val="28"/>
        </w:rPr>
        <w:t>я</w:t>
      </w:r>
      <w:r w:rsidRPr="002E5EBF">
        <w:rPr>
          <w:rFonts w:eastAsia="Calibri"/>
          <w:bCs w:val="0"/>
          <w:sz w:val="28"/>
          <w:szCs w:val="28"/>
        </w:rPr>
        <w:t>тельности эксперта или экспертной организации.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Время осуществления экспертизы зависит от вида экспертизы и уст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4.5.8. Оформление акта производится по месту нахождения Контрол</w:t>
      </w:r>
      <w:r w:rsidRPr="002E5EBF">
        <w:rPr>
          <w:rFonts w:eastAsia="Calibri"/>
          <w:bCs w:val="0"/>
          <w:sz w:val="28"/>
          <w:szCs w:val="28"/>
        </w:rPr>
        <w:t>ь</w:t>
      </w:r>
      <w:r w:rsidRPr="002E5EBF">
        <w:rPr>
          <w:rFonts w:eastAsia="Calibri"/>
          <w:bCs w:val="0"/>
          <w:sz w:val="28"/>
          <w:szCs w:val="28"/>
        </w:rPr>
        <w:t>ного органа в день окончания проведения документарной проверки.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4.5.9. Акт направляется Контрольным органом контролируемому лицу в срок не позднее пяти рабочих дней после окончания документарной пр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верки в порядке, предусмотренном статьей 21 Федерального закона №248-ФЗ.</w:t>
      </w:r>
    </w:p>
    <w:p w:rsidR="00361B4A" w:rsidRDefault="00191CA1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>4.5.10.</w:t>
      </w:r>
      <w:r w:rsidR="00361B4A" w:rsidRPr="002E5EBF">
        <w:rPr>
          <w:rFonts w:eastAsia="Calibri"/>
          <w:bCs w:val="0"/>
          <w:sz w:val="28"/>
          <w:szCs w:val="28"/>
        </w:rPr>
        <w:t>Внеплановая документарная проверка проводится без согласов</w:t>
      </w:r>
      <w:r w:rsidR="00361B4A" w:rsidRPr="002E5EBF">
        <w:rPr>
          <w:rFonts w:eastAsia="Calibri"/>
          <w:bCs w:val="0"/>
          <w:sz w:val="28"/>
          <w:szCs w:val="28"/>
        </w:rPr>
        <w:t>а</w:t>
      </w:r>
      <w:r w:rsidR="00361B4A" w:rsidRPr="002E5EBF">
        <w:rPr>
          <w:rFonts w:eastAsia="Calibri"/>
          <w:bCs w:val="0"/>
          <w:sz w:val="28"/>
          <w:szCs w:val="28"/>
        </w:rPr>
        <w:t>ния с органами прокуратуры.</w:t>
      </w:r>
    </w:p>
    <w:p w:rsidR="00361B4A" w:rsidRPr="002E5EBF" w:rsidRDefault="00361B4A" w:rsidP="00F012C7">
      <w:pPr>
        <w:ind w:firstLine="709"/>
        <w:jc w:val="both"/>
        <w:rPr>
          <w:rFonts w:eastAsia="Calibri"/>
          <w:b/>
          <w:sz w:val="28"/>
          <w:szCs w:val="28"/>
        </w:rPr>
      </w:pPr>
      <w:r w:rsidRPr="002E5EBF">
        <w:rPr>
          <w:rFonts w:eastAsia="Calibri"/>
          <w:b/>
          <w:sz w:val="28"/>
          <w:szCs w:val="28"/>
        </w:rPr>
        <w:t>4.6. Выездная проверка</w:t>
      </w:r>
      <w:r w:rsidR="00447A29">
        <w:rPr>
          <w:rFonts w:eastAsia="Calibri"/>
          <w:b/>
          <w:sz w:val="28"/>
          <w:szCs w:val="28"/>
        </w:rPr>
        <w:t>.</w:t>
      </w:r>
    </w:p>
    <w:p w:rsidR="00361B4A" w:rsidRPr="002E5EBF" w:rsidRDefault="00191CA1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>4.6.1.</w:t>
      </w:r>
      <w:r w:rsidR="00361B4A" w:rsidRPr="002E5EBF">
        <w:rPr>
          <w:rFonts w:eastAsia="Calibri"/>
          <w:bCs w:val="0"/>
          <w:sz w:val="28"/>
          <w:szCs w:val="28"/>
        </w:rPr>
        <w:t>Выездная проверка проводится по месту нахождения (осущест</w:t>
      </w:r>
      <w:r w:rsidR="00361B4A" w:rsidRPr="002E5EBF">
        <w:rPr>
          <w:rFonts w:eastAsia="Calibri"/>
          <w:bCs w:val="0"/>
          <w:sz w:val="28"/>
          <w:szCs w:val="28"/>
        </w:rPr>
        <w:t>в</w:t>
      </w:r>
      <w:r w:rsidR="00361B4A" w:rsidRPr="002E5EBF">
        <w:rPr>
          <w:rFonts w:eastAsia="Calibri"/>
          <w:bCs w:val="0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Выездная проверка может проводиться с использованием средств ди</w:t>
      </w:r>
      <w:r w:rsidRPr="002E5EBF">
        <w:rPr>
          <w:rFonts w:eastAsia="Calibri"/>
          <w:bCs w:val="0"/>
          <w:sz w:val="28"/>
          <w:szCs w:val="28"/>
        </w:rPr>
        <w:t>с</w:t>
      </w:r>
      <w:r w:rsidRPr="002E5EBF">
        <w:rPr>
          <w:rFonts w:eastAsia="Calibri"/>
          <w:bCs w:val="0"/>
          <w:sz w:val="28"/>
          <w:szCs w:val="28"/>
        </w:rPr>
        <w:t>танционного взаимодействия, в том числе посредством аудио- или видеосв</w:t>
      </w:r>
      <w:r w:rsidRPr="002E5EBF">
        <w:rPr>
          <w:rFonts w:eastAsia="Calibri"/>
          <w:bCs w:val="0"/>
          <w:sz w:val="28"/>
          <w:szCs w:val="28"/>
        </w:rPr>
        <w:t>я</w:t>
      </w:r>
      <w:r w:rsidRPr="002E5EBF">
        <w:rPr>
          <w:rFonts w:eastAsia="Calibri"/>
          <w:bCs w:val="0"/>
          <w:sz w:val="28"/>
          <w:szCs w:val="28"/>
        </w:rPr>
        <w:t>зи.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4.6.2. Выездная проверка проводится в случае, если не представляется возможным: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1) удостовериться в полноте и достоверности сведений, которые с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держатся в находящихся в распоряжении Контрольного органа или в запр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шиваемых им документах и объяснениях контролируемого лица;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2E5EBF">
        <w:rPr>
          <w:rFonts w:eastAsia="Calibri"/>
          <w:bCs w:val="0"/>
          <w:sz w:val="28"/>
          <w:szCs w:val="28"/>
        </w:rPr>
        <w:lastRenderedPageBreak/>
        <w:t>2) оценить соответствие деятельности, действий (бездействия) контр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лируемого лица и (или) принадлежащих ему и (или) используемых им объе</w:t>
      </w:r>
      <w:r w:rsidRPr="002E5EBF">
        <w:rPr>
          <w:rFonts w:eastAsia="Calibri"/>
          <w:bCs w:val="0"/>
          <w:sz w:val="28"/>
          <w:szCs w:val="28"/>
        </w:rPr>
        <w:t>к</w:t>
      </w:r>
      <w:r w:rsidRPr="002E5EBF">
        <w:rPr>
          <w:rFonts w:eastAsia="Calibri"/>
          <w:bCs w:val="0"/>
          <w:sz w:val="28"/>
          <w:szCs w:val="28"/>
        </w:rPr>
        <w:t>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 xml:space="preserve">ния в соответствии с пунктами 3-5 части 1 статьи 57 и частью 12 </w:t>
      </w:r>
      <w:r w:rsidR="00447A29">
        <w:rPr>
          <w:rFonts w:eastAsia="Calibri"/>
          <w:bCs w:val="0"/>
          <w:sz w:val="28"/>
          <w:szCs w:val="28"/>
        </w:rPr>
        <w:t>статьи 66 Федерального закона №</w:t>
      </w:r>
      <w:r w:rsidRPr="002E5EBF">
        <w:rPr>
          <w:rFonts w:eastAsia="Calibri"/>
          <w:bCs w:val="0"/>
          <w:sz w:val="28"/>
          <w:szCs w:val="28"/>
        </w:rPr>
        <w:t>248-ФЗ.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4.6.4. Контрольный орган уведомляет контролируемое лицо о провед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нии выездной проверки не </w:t>
      </w:r>
      <w:proofErr w:type="gramStart"/>
      <w:r w:rsidRPr="002E5EBF">
        <w:rPr>
          <w:rFonts w:eastAsia="Calibri"/>
          <w:bCs w:val="0"/>
          <w:sz w:val="28"/>
          <w:szCs w:val="28"/>
        </w:rPr>
        <w:t>позднее</w:t>
      </w:r>
      <w:proofErr w:type="gramEnd"/>
      <w:r w:rsidRPr="002E5EBF">
        <w:rPr>
          <w:rFonts w:eastAsia="Calibri"/>
          <w:bCs w:val="0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</w:t>
      </w:r>
      <w:r w:rsidRPr="002E5EBF">
        <w:rPr>
          <w:rFonts w:eastAsia="Calibri"/>
          <w:bCs w:val="0"/>
          <w:sz w:val="28"/>
          <w:szCs w:val="28"/>
        </w:rPr>
        <w:t>ы</w:t>
      </w:r>
      <w:r w:rsidRPr="002E5EBF">
        <w:rPr>
          <w:rFonts w:eastAsia="Calibri"/>
          <w:bCs w:val="0"/>
          <w:sz w:val="28"/>
          <w:szCs w:val="28"/>
        </w:rPr>
        <w:t>ездной проверки.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4.6.5. Инспектор при проведении выездной проверки предъявляет ко</w:t>
      </w:r>
      <w:r w:rsidRPr="002E5EBF">
        <w:rPr>
          <w:rFonts w:eastAsia="Calibri"/>
          <w:bCs w:val="0"/>
          <w:sz w:val="28"/>
          <w:szCs w:val="28"/>
        </w:rPr>
        <w:t>н</w:t>
      </w:r>
      <w:r w:rsidRPr="002E5EBF">
        <w:rPr>
          <w:rFonts w:eastAsia="Calibri"/>
          <w:bCs w:val="0"/>
          <w:sz w:val="28"/>
          <w:szCs w:val="28"/>
        </w:rPr>
        <w:t>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4.6.7. Перечень допустимых контрольных действий в ходе выездной проверки: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bookmarkStart w:id="3" w:name="_Hlk73715973"/>
      <w:bookmarkEnd w:id="3"/>
      <w:r w:rsidRPr="002E5EBF">
        <w:rPr>
          <w:rFonts w:eastAsia="Calibri"/>
          <w:bCs w:val="0"/>
          <w:sz w:val="28"/>
          <w:szCs w:val="28"/>
        </w:rPr>
        <w:t>1) осмотр;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2) истребование документов;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3) получение письменных объяснений;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4) инструментальное обследование;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4.6.8. Осмотр осуществляется инспектором в присутствии контрол</w:t>
      </w:r>
      <w:r w:rsidRPr="002E5EBF">
        <w:rPr>
          <w:rFonts w:eastAsia="Calibri"/>
          <w:bCs w:val="0"/>
          <w:sz w:val="28"/>
          <w:szCs w:val="28"/>
        </w:rPr>
        <w:t>и</w:t>
      </w:r>
      <w:r w:rsidRPr="002E5EBF">
        <w:rPr>
          <w:rFonts w:eastAsia="Calibri"/>
          <w:bCs w:val="0"/>
          <w:sz w:val="28"/>
          <w:szCs w:val="28"/>
        </w:rPr>
        <w:t>руемого лица и (или) его представителя с обязательным применением виде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записи.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По результатам осмотра составляется протокол осмотра.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4.6.9. Инструментальное обследование осуществляется инспек</w:t>
      </w:r>
      <w:r w:rsidR="00191CA1">
        <w:rPr>
          <w:rFonts w:eastAsia="Calibri"/>
          <w:bCs w:val="0"/>
          <w:sz w:val="28"/>
          <w:szCs w:val="28"/>
        </w:rPr>
        <w:t>тором или специалистом, имеющим</w:t>
      </w:r>
      <w:r w:rsidRPr="002E5EBF">
        <w:rPr>
          <w:rFonts w:eastAsia="Calibri"/>
          <w:bCs w:val="0"/>
          <w:sz w:val="28"/>
          <w:szCs w:val="28"/>
        </w:rPr>
        <w:t> допуск к работе на специальном оборудовании, использованию технических приборов.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тором указываются: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- дата и место его составления;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- должность, фамилия и инициалы инспектора или специалиста,</w:t>
      </w:r>
      <w:r w:rsidR="0050329D" w:rsidRPr="002E5EBF">
        <w:rPr>
          <w:rFonts w:eastAsia="Calibri"/>
          <w:bCs w:val="0"/>
          <w:sz w:val="28"/>
          <w:szCs w:val="28"/>
        </w:rPr>
        <w:t xml:space="preserve"> </w:t>
      </w:r>
      <w:proofErr w:type="gramStart"/>
      <w:r w:rsidRPr="002E5EBF">
        <w:rPr>
          <w:rFonts w:eastAsia="Calibri"/>
          <w:bCs w:val="0"/>
          <w:sz w:val="28"/>
          <w:szCs w:val="28"/>
        </w:rPr>
        <w:t>сост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вивших</w:t>
      </w:r>
      <w:proofErr w:type="gramEnd"/>
      <w:r w:rsidR="0050329D" w:rsidRPr="002E5EBF">
        <w:rPr>
          <w:rFonts w:eastAsia="Calibri"/>
          <w:bCs w:val="0"/>
          <w:sz w:val="28"/>
          <w:szCs w:val="28"/>
        </w:rPr>
        <w:t xml:space="preserve"> </w:t>
      </w:r>
      <w:r w:rsidRPr="002E5EBF">
        <w:rPr>
          <w:rFonts w:eastAsia="Calibri"/>
          <w:bCs w:val="0"/>
          <w:sz w:val="28"/>
          <w:szCs w:val="28"/>
        </w:rPr>
        <w:t>протокол;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- сведения о контролируемом лице;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</w:t>
      </w:r>
      <w:r w:rsidRPr="002E5EBF">
        <w:rPr>
          <w:rFonts w:eastAsia="Calibri"/>
          <w:bCs w:val="0"/>
          <w:sz w:val="28"/>
          <w:szCs w:val="28"/>
        </w:rPr>
        <w:t>б</w:t>
      </w:r>
      <w:r w:rsidRPr="002E5EBF">
        <w:rPr>
          <w:rFonts w:eastAsia="Calibri"/>
          <w:bCs w:val="0"/>
          <w:sz w:val="28"/>
          <w:szCs w:val="28"/>
        </w:rPr>
        <w:t>следования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lastRenderedPageBreak/>
        <w:t>- выводы о соответствии этих показателей установленным нормам;</w:t>
      </w:r>
    </w:p>
    <w:p w:rsidR="00361B4A" w:rsidRPr="002E5EBF" w:rsidRDefault="00191CA1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>-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="00361B4A" w:rsidRPr="002E5EBF">
        <w:rPr>
          <w:rFonts w:eastAsia="Calibri"/>
          <w:bCs w:val="0"/>
          <w:sz w:val="28"/>
          <w:szCs w:val="28"/>
        </w:rPr>
        <w:t>иные сведения, имеющие значение для оценки результатов инстр</w:t>
      </w:r>
      <w:r w:rsidR="00361B4A" w:rsidRPr="002E5EBF">
        <w:rPr>
          <w:rFonts w:eastAsia="Calibri"/>
          <w:bCs w:val="0"/>
          <w:sz w:val="28"/>
          <w:szCs w:val="28"/>
        </w:rPr>
        <w:t>у</w:t>
      </w:r>
      <w:r w:rsidR="00361B4A" w:rsidRPr="002E5EBF">
        <w:rPr>
          <w:rFonts w:eastAsia="Calibri"/>
          <w:bCs w:val="0"/>
          <w:sz w:val="28"/>
          <w:szCs w:val="28"/>
        </w:rPr>
        <w:t>ментального обследования.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4.6.10. При осуществлении осмотра в случае выявления нарушений обязательных требований инспектор вправе для фиксации доказательств н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рушений обязательных требований использовать фотосъемку, аудио- и в</w:t>
      </w:r>
      <w:r w:rsidRPr="002E5EBF">
        <w:rPr>
          <w:rFonts w:eastAsia="Calibri"/>
          <w:bCs w:val="0"/>
          <w:sz w:val="28"/>
          <w:szCs w:val="28"/>
        </w:rPr>
        <w:t>и</w:t>
      </w:r>
      <w:r w:rsidRPr="002E5EBF">
        <w:rPr>
          <w:rFonts w:eastAsia="Calibri"/>
          <w:bCs w:val="0"/>
          <w:sz w:val="28"/>
          <w:szCs w:val="28"/>
        </w:rPr>
        <w:t>деозапись, иные способы фиксации доказательств. 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Фиксация доказательств нарушений обязательных требований при п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мощи фотосъемки проводится не менее чем двумя снимками каждого из в</w:t>
      </w:r>
      <w:r w:rsidRPr="002E5EBF">
        <w:rPr>
          <w:rFonts w:eastAsia="Calibri"/>
          <w:bCs w:val="0"/>
          <w:sz w:val="28"/>
          <w:szCs w:val="28"/>
        </w:rPr>
        <w:t>ы</w:t>
      </w:r>
      <w:r w:rsidRPr="002E5EBF">
        <w:rPr>
          <w:rFonts w:eastAsia="Calibri"/>
          <w:bCs w:val="0"/>
          <w:sz w:val="28"/>
          <w:szCs w:val="28"/>
        </w:rPr>
        <w:t>явленных нарушений обязательных требований.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 xml:space="preserve">4.6.11. Представление контролируемым лицом </w:t>
      </w:r>
      <w:proofErr w:type="spellStart"/>
      <w:r w:rsidRPr="002E5EBF">
        <w:rPr>
          <w:rFonts w:eastAsia="Calibri"/>
          <w:bCs w:val="0"/>
          <w:sz w:val="28"/>
          <w:szCs w:val="28"/>
        </w:rPr>
        <w:t>истребуемых</w:t>
      </w:r>
      <w:proofErr w:type="spellEnd"/>
      <w:r w:rsidRPr="002E5EBF">
        <w:rPr>
          <w:rFonts w:eastAsia="Calibri"/>
          <w:bCs w:val="0"/>
          <w:sz w:val="28"/>
          <w:szCs w:val="28"/>
        </w:rPr>
        <w:t xml:space="preserve"> докуме</w:t>
      </w:r>
      <w:r w:rsidRPr="002E5EBF">
        <w:rPr>
          <w:rFonts w:eastAsia="Calibri"/>
          <w:bCs w:val="0"/>
          <w:sz w:val="28"/>
          <w:szCs w:val="28"/>
        </w:rPr>
        <w:t>н</w:t>
      </w:r>
      <w:r w:rsidRPr="002E5EBF">
        <w:rPr>
          <w:rFonts w:eastAsia="Calibri"/>
          <w:bCs w:val="0"/>
          <w:sz w:val="28"/>
          <w:szCs w:val="28"/>
        </w:rPr>
        <w:t>тов, письменных объяснений осуществляется в соответствии с пунктами 4.5.5 и 4.5.6 настоящего Положения.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4.6.12. По окончании проведения выездной проверки инспектор с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ставляет акт выездной проверки.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Информация о проведении фотосъемки, аудио- и видеозаписи отраж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ется в акте проверки.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При оформлении акта в случае проведения выездной проверки с и</w:t>
      </w:r>
      <w:r w:rsidRPr="002E5EBF">
        <w:rPr>
          <w:rFonts w:eastAsia="Calibri"/>
          <w:bCs w:val="0"/>
          <w:sz w:val="28"/>
          <w:szCs w:val="28"/>
        </w:rPr>
        <w:t>с</w:t>
      </w:r>
      <w:r w:rsidRPr="002E5EBF">
        <w:rPr>
          <w:rFonts w:eastAsia="Calibri"/>
          <w:bCs w:val="0"/>
          <w:sz w:val="28"/>
          <w:szCs w:val="28"/>
        </w:rPr>
        <w:t>пользованием средств дистанционного взаимодействия, в том числе посре</w:t>
      </w:r>
      <w:r w:rsidRPr="002E5EBF">
        <w:rPr>
          <w:rFonts w:eastAsia="Calibri"/>
          <w:bCs w:val="0"/>
          <w:sz w:val="28"/>
          <w:szCs w:val="28"/>
        </w:rPr>
        <w:t>д</w:t>
      </w:r>
      <w:r w:rsidRPr="002E5EBF">
        <w:rPr>
          <w:rFonts w:eastAsia="Calibri"/>
          <w:bCs w:val="0"/>
          <w:sz w:val="28"/>
          <w:szCs w:val="28"/>
        </w:rPr>
        <w:t>ством аудио- или видеосвязи, положение, установленное абзацем вторым н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стоящего пункта Положения, не применяются.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4.6.13.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Pr="002E5EBF">
        <w:rPr>
          <w:rFonts w:eastAsia="Calibri"/>
          <w:bCs w:val="0"/>
          <w:sz w:val="28"/>
          <w:szCs w:val="28"/>
        </w:rPr>
        <w:t>В случае, если проведение выездной проверки оказалось нево</w:t>
      </w:r>
      <w:r w:rsidRPr="002E5EBF">
        <w:rPr>
          <w:rFonts w:eastAsia="Calibri"/>
          <w:bCs w:val="0"/>
          <w:sz w:val="28"/>
          <w:szCs w:val="28"/>
        </w:rPr>
        <w:t>з</w:t>
      </w:r>
      <w:r w:rsidRPr="002E5EBF">
        <w:rPr>
          <w:rFonts w:eastAsia="Calibri"/>
          <w:bCs w:val="0"/>
          <w:sz w:val="28"/>
          <w:szCs w:val="28"/>
        </w:rPr>
        <w:t>можным в связи с отсутствием контролируемого лица по месту нахождения (осуществления деятельности), либо в связи с фактическим неосуществлен</w:t>
      </w:r>
      <w:r w:rsidRPr="002E5EBF">
        <w:rPr>
          <w:rFonts w:eastAsia="Calibri"/>
          <w:bCs w:val="0"/>
          <w:sz w:val="28"/>
          <w:szCs w:val="28"/>
        </w:rPr>
        <w:t>и</w:t>
      </w:r>
      <w:r w:rsidRPr="002E5EBF">
        <w:rPr>
          <w:rFonts w:eastAsia="Calibri"/>
          <w:bCs w:val="0"/>
          <w:sz w:val="28"/>
          <w:szCs w:val="28"/>
        </w:rPr>
        <w:t xml:space="preserve">ем </w:t>
      </w:r>
      <w:proofErr w:type="gramStart"/>
      <w:r w:rsidRPr="002E5EBF">
        <w:rPr>
          <w:rFonts w:eastAsia="Calibri"/>
          <w:bCs w:val="0"/>
          <w:sz w:val="28"/>
          <w:szCs w:val="28"/>
        </w:rPr>
        <w:t>деятельности</w:t>
      </w:r>
      <w:proofErr w:type="gramEnd"/>
      <w:r w:rsidRPr="002E5EBF">
        <w:rPr>
          <w:rFonts w:eastAsia="Calibri"/>
          <w:bCs w:val="0"/>
          <w:sz w:val="28"/>
          <w:szCs w:val="28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ния или завершения выездной проверки, инспектор составляет акт о нево</w:t>
      </w:r>
      <w:r w:rsidRPr="002E5EBF">
        <w:rPr>
          <w:rFonts w:eastAsia="Calibri"/>
          <w:bCs w:val="0"/>
          <w:sz w:val="28"/>
          <w:szCs w:val="28"/>
        </w:rPr>
        <w:t>з</w:t>
      </w:r>
      <w:r w:rsidRPr="002E5EBF">
        <w:rPr>
          <w:rFonts w:eastAsia="Calibri"/>
          <w:bCs w:val="0"/>
          <w:sz w:val="28"/>
          <w:szCs w:val="28"/>
        </w:rPr>
        <w:t>можности проведения выездной проверки с указанием причин и информир</w:t>
      </w:r>
      <w:r w:rsidRPr="002E5EBF">
        <w:rPr>
          <w:rFonts w:eastAsia="Calibri"/>
          <w:bCs w:val="0"/>
          <w:sz w:val="28"/>
          <w:szCs w:val="28"/>
        </w:rPr>
        <w:t>у</w:t>
      </w:r>
      <w:r w:rsidRPr="002E5EBF">
        <w:rPr>
          <w:rFonts w:eastAsia="Calibri"/>
          <w:bCs w:val="0"/>
          <w:sz w:val="28"/>
          <w:szCs w:val="28"/>
        </w:rPr>
        <w:t>ет контролируемое лицо о невозможности проведения контрольных мер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приятий в порядке, предусмотренном </w:t>
      </w:r>
      <w:r w:rsidRPr="002E5EBF">
        <w:rPr>
          <w:rFonts w:eastAsia="Calibri"/>
          <w:bCs w:val="0"/>
          <w:color w:val="000000"/>
          <w:sz w:val="28"/>
          <w:szCs w:val="28"/>
        </w:rPr>
        <w:t>частями 4</w:t>
      </w:r>
      <w:r w:rsidRPr="002E5EBF">
        <w:rPr>
          <w:rFonts w:eastAsia="Calibri"/>
          <w:bCs w:val="0"/>
          <w:sz w:val="28"/>
          <w:szCs w:val="28"/>
        </w:rPr>
        <w:t> и </w:t>
      </w:r>
      <w:r w:rsidRPr="002E5EBF">
        <w:rPr>
          <w:rFonts w:eastAsia="Calibri"/>
          <w:bCs w:val="0"/>
          <w:color w:val="000000"/>
          <w:sz w:val="28"/>
          <w:szCs w:val="28"/>
        </w:rPr>
        <w:t>5 статьи 21</w:t>
      </w:r>
      <w:r w:rsidRPr="002E5EBF">
        <w:rPr>
          <w:rFonts w:eastAsia="Calibri"/>
          <w:bCs w:val="0"/>
          <w:sz w:val="28"/>
          <w:szCs w:val="28"/>
        </w:rPr>
        <w:t>Федеральным законом №248-ФЗ. 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361B4A" w:rsidRPr="002E5EBF" w:rsidRDefault="00B842B2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>4.6.14.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="00361B4A" w:rsidRPr="002E5EBF">
        <w:rPr>
          <w:rFonts w:eastAsia="Calibri"/>
          <w:bCs w:val="0"/>
          <w:sz w:val="28"/>
          <w:szCs w:val="28"/>
        </w:rPr>
        <w:t>Индивидуальный предприниматель, гражданин, являющи</w:t>
      </w:r>
      <w:r w:rsidR="00361B4A" w:rsidRPr="002E5EBF">
        <w:rPr>
          <w:rFonts w:eastAsia="Calibri"/>
          <w:bCs w:val="0"/>
          <w:sz w:val="28"/>
          <w:szCs w:val="28"/>
        </w:rPr>
        <w:t>е</w:t>
      </w:r>
      <w:r w:rsidR="00361B4A" w:rsidRPr="002E5EBF">
        <w:rPr>
          <w:rFonts w:eastAsia="Calibri"/>
          <w:bCs w:val="0"/>
          <w:sz w:val="28"/>
          <w:szCs w:val="28"/>
        </w:rPr>
        <w:t>ся контролируемыми лицами, вправе представить в Контрольный орган и</w:t>
      </w:r>
      <w:r w:rsidR="00361B4A" w:rsidRPr="002E5EBF">
        <w:rPr>
          <w:rFonts w:eastAsia="Calibri"/>
          <w:bCs w:val="0"/>
          <w:sz w:val="28"/>
          <w:szCs w:val="28"/>
        </w:rPr>
        <w:t>н</w:t>
      </w:r>
      <w:r w:rsidR="00361B4A" w:rsidRPr="002E5EBF">
        <w:rPr>
          <w:rFonts w:eastAsia="Calibri"/>
          <w:bCs w:val="0"/>
          <w:sz w:val="28"/>
          <w:szCs w:val="28"/>
        </w:rPr>
        <w:t>формацию о невозможности присутствия при проведении контрольных м</w:t>
      </w:r>
      <w:r w:rsidR="00361B4A" w:rsidRPr="002E5EBF">
        <w:rPr>
          <w:rFonts w:eastAsia="Calibri"/>
          <w:bCs w:val="0"/>
          <w:sz w:val="28"/>
          <w:szCs w:val="28"/>
        </w:rPr>
        <w:t>е</w:t>
      </w:r>
      <w:r w:rsidR="00361B4A" w:rsidRPr="002E5EBF">
        <w:rPr>
          <w:rFonts w:eastAsia="Calibri"/>
          <w:bCs w:val="0"/>
          <w:sz w:val="28"/>
          <w:szCs w:val="28"/>
        </w:rPr>
        <w:t>роприятий в случаях: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1) временной нетрудоспособности;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2) необходимости явки по вызову (извещениям, повесткам) судов, пр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воохранительных органов, военных комиссариатов;</w:t>
      </w:r>
    </w:p>
    <w:p w:rsidR="00361B4A" w:rsidRPr="002E5EBF" w:rsidRDefault="00B842B2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lastRenderedPageBreak/>
        <w:t>3)</w:t>
      </w:r>
      <w:r w:rsidR="00361B4A" w:rsidRPr="002E5EBF">
        <w:rPr>
          <w:rFonts w:eastAsia="Calibri"/>
          <w:bCs w:val="0"/>
          <w:sz w:val="28"/>
          <w:szCs w:val="28"/>
        </w:rPr>
        <w:t>избрания в соответствии с Уголовно-процессуальным кодексом Ро</w:t>
      </w:r>
      <w:r w:rsidR="00361B4A" w:rsidRPr="002E5EBF">
        <w:rPr>
          <w:rFonts w:eastAsia="Calibri"/>
          <w:bCs w:val="0"/>
          <w:sz w:val="28"/>
          <w:szCs w:val="28"/>
        </w:rPr>
        <w:t>с</w:t>
      </w:r>
      <w:r w:rsidR="00361B4A" w:rsidRPr="002E5EBF">
        <w:rPr>
          <w:rFonts w:eastAsia="Calibri"/>
          <w:bCs w:val="0"/>
          <w:sz w:val="28"/>
          <w:szCs w:val="28"/>
        </w:rPr>
        <w:t>сийской Федерации меры пресечения, исключающей возможность присутс</w:t>
      </w:r>
      <w:r w:rsidR="00361B4A" w:rsidRPr="002E5EBF">
        <w:rPr>
          <w:rFonts w:eastAsia="Calibri"/>
          <w:bCs w:val="0"/>
          <w:sz w:val="28"/>
          <w:szCs w:val="28"/>
        </w:rPr>
        <w:t>т</w:t>
      </w:r>
      <w:r w:rsidR="00361B4A" w:rsidRPr="002E5EBF">
        <w:rPr>
          <w:rFonts w:eastAsia="Calibri"/>
          <w:bCs w:val="0"/>
          <w:sz w:val="28"/>
          <w:szCs w:val="28"/>
        </w:rPr>
        <w:t>вия при проведении контрольных мероприятий;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4) нахождения в служебной командировке.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</w:t>
      </w:r>
      <w:r w:rsidRPr="002E5EBF">
        <w:rPr>
          <w:rFonts w:eastAsia="Calibri"/>
          <w:bCs w:val="0"/>
          <w:sz w:val="28"/>
          <w:szCs w:val="28"/>
        </w:rPr>
        <w:t>ь</w:t>
      </w:r>
      <w:r w:rsidRPr="002E5EBF">
        <w:rPr>
          <w:rFonts w:eastAsia="Calibri"/>
          <w:bCs w:val="0"/>
          <w:sz w:val="28"/>
          <w:szCs w:val="28"/>
        </w:rPr>
        <w:t>ного предпринимателя, гражданина.</w:t>
      </w:r>
    </w:p>
    <w:p w:rsidR="00361B4A" w:rsidRPr="002E5EBF" w:rsidRDefault="00361B4A" w:rsidP="00F012C7">
      <w:pPr>
        <w:widowControl w:val="0"/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E5EBF">
        <w:rPr>
          <w:b/>
          <w:sz w:val="28"/>
          <w:szCs w:val="28"/>
        </w:rPr>
        <w:t>4.7. Инспекционный визит</w:t>
      </w:r>
      <w:r w:rsidR="00447A29">
        <w:rPr>
          <w:b/>
          <w:sz w:val="28"/>
          <w:szCs w:val="28"/>
        </w:rPr>
        <w:t>.</w:t>
      </w:r>
    </w:p>
    <w:p w:rsidR="00361B4A" w:rsidRPr="002E5EBF" w:rsidRDefault="00361B4A" w:rsidP="00F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4.7.1. Инспекционный визит проводится по месту нахождения (осущ</w:t>
      </w:r>
      <w:r w:rsidRPr="002E5EBF">
        <w:rPr>
          <w:bCs w:val="0"/>
          <w:sz w:val="28"/>
          <w:szCs w:val="28"/>
        </w:rPr>
        <w:t>е</w:t>
      </w:r>
      <w:r w:rsidRPr="002E5EBF">
        <w:rPr>
          <w:bCs w:val="0"/>
          <w:sz w:val="28"/>
          <w:szCs w:val="28"/>
        </w:rPr>
        <w:t>ствления деятельности) контролируемого лица (его филиалов, представ</w:t>
      </w:r>
      <w:r w:rsidRPr="002E5EBF">
        <w:rPr>
          <w:bCs w:val="0"/>
          <w:sz w:val="28"/>
          <w:szCs w:val="28"/>
        </w:rPr>
        <w:t>и</w:t>
      </w:r>
      <w:r w:rsidRPr="002E5EBF">
        <w:rPr>
          <w:bCs w:val="0"/>
          <w:sz w:val="28"/>
          <w:szCs w:val="28"/>
        </w:rPr>
        <w:t>тельств, обособленных структурных подразделений) либо объекта контроля.</w:t>
      </w:r>
    </w:p>
    <w:p w:rsidR="00361B4A" w:rsidRPr="002E5EBF" w:rsidRDefault="00361B4A" w:rsidP="00F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361B4A" w:rsidRPr="002E5EBF" w:rsidRDefault="00361B4A" w:rsidP="00F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Контролируемые лица или их представители обязаны обеспечить бе</w:t>
      </w:r>
      <w:r w:rsidRPr="002E5EBF">
        <w:rPr>
          <w:bCs w:val="0"/>
          <w:sz w:val="28"/>
          <w:szCs w:val="28"/>
        </w:rPr>
        <w:t>с</w:t>
      </w:r>
      <w:r w:rsidRPr="002E5EBF">
        <w:rPr>
          <w:bCs w:val="0"/>
          <w:sz w:val="28"/>
          <w:szCs w:val="28"/>
        </w:rPr>
        <w:t>препятственный доступ инспектора в здания, сооружения, помещения.</w:t>
      </w:r>
    </w:p>
    <w:p w:rsidR="00361B4A" w:rsidRPr="002E5EBF" w:rsidRDefault="00361B4A" w:rsidP="00F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</w:t>
      </w:r>
      <w:r w:rsidRPr="002E5EBF">
        <w:rPr>
          <w:bCs w:val="0"/>
          <w:sz w:val="28"/>
          <w:szCs w:val="28"/>
        </w:rPr>
        <w:t>о</w:t>
      </w:r>
      <w:r w:rsidRPr="002E5EBF">
        <w:rPr>
          <w:bCs w:val="0"/>
          <w:sz w:val="28"/>
          <w:szCs w:val="28"/>
        </w:rPr>
        <w:t>жет превышать один рабочий день.</w:t>
      </w:r>
    </w:p>
    <w:p w:rsidR="00361B4A" w:rsidRPr="002E5EBF" w:rsidRDefault="00361B4A" w:rsidP="00F012C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4.7.2. Перечень допустимых контрольных действий в ходе инспекц</w:t>
      </w:r>
      <w:r w:rsidRPr="002E5EBF">
        <w:rPr>
          <w:bCs w:val="0"/>
          <w:sz w:val="28"/>
          <w:szCs w:val="28"/>
        </w:rPr>
        <w:t>и</w:t>
      </w:r>
      <w:r w:rsidRPr="002E5EBF">
        <w:rPr>
          <w:bCs w:val="0"/>
          <w:sz w:val="28"/>
          <w:szCs w:val="28"/>
        </w:rPr>
        <w:t>онного визита:</w:t>
      </w:r>
    </w:p>
    <w:p w:rsidR="00361B4A" w:rsidRPr="002E5EBF" w:rsidRDefault="00361B4A" w:rsidP="00F012C7">
      <w:pPr>
        <w:widowControl w:val="0"/>
        <w:ind w:firstLine="709"/>
        <w:jc w:val="both"/>
        <w:rPr>
          <w:bCs w:val="0"/>
          <w:sz w:val="28"/>
          <w:szCs w:val="28"/>
        </w:rPr>
      </w:pPr>
      <w:bookmarkStart w:id="4" w:name="_Hlk73715943"/>
      <w:r w:rsidRPr="002E5EBF">
        <w:rPr>
          <w:bCs w:val="0"/>
          <w:sz w:val="28"/>
          <w:szCs w:val="28"/>
        </w:rPr>
        <w:t>а) осмотр;</w:t>
      </w:r>
    </w:p>
    <w:p w:rsidR="00361B4A" w:rsidRPr="002E5EBF" w:rsidRDefault="00361B4A" w:rsidP="00F012C7">
      <w:pPr>
        <w:widowControl w:val="0"/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б) опрос;</w:t>
      </w:r>
    </w:p>
    <w:p w:rsidR="00361B4A" w:rsidRPr="002E5EBF" w:rsidRDefault="00361B4A" w:rsidP="00F012C7">
      <w:pPr>
        <w:widowControl w:val="0"/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в) получение письменных объяснений;</w:t>
      </w:r>
    </w:p>
    <w:p w:rsidR="00361B4A" w:rsidRPr="002E5EBF" w:rsidRDefault="00361B4A" w:rsidP="00F012C7">
      <w:pPr>
        <w:widowControl w:val="0"/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г) истребование документов</w:t>
      </w:r>
      <w:bookmarkEnd w:id="4"/>
      <w:r w:rsidRPr="002E5EBF">
        <w:rPr>
          <w:bCs w:val="0"/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</w:t>
      </w:r>
      <w:r w:rsidRPr="002E5EBF">
        <w:rPr>
          <w:bCs w:val="0"/>
          <w:sz w:val="28"/>
          <w:szCs w:val="28"/>
        </w:rPr>
        <w:t>я</w:t>
      </w:r>
      <w:r w:rsidRPr="002E5EBF">
        <w:rPr>
          <w:bCs w:val="0"/>
          <w:sz w:val="28"/>
          <w:szCs w:val="28"/>
        </w:rPr>
        <w:t>тельности) контролируемого лица (его филиалов, представительств, обосо</w:t>
      </w:r>
      <w:r w:rsidRPr="002E5EBF">
        <w:rPr>
          <w:bCs w:val="0"/>
          <w:sz w:val="28"/>
          <w:szCs w:val="28"/>
        </w:rPr>
        <w:t>б</w:t>
      </w:r>
      <w:r w:rsidRPr="002E5EBF">
        <w:rPr>
          <w:bCs w:val="0"/>
          <w:sz w:val="28"/>
          <w:szCs w:val="28"/>
        </w:rPr>
        <w:t>ленных структурных подразделений) либо объекта контроля.</w:t>
      </w:r>
    </w:p>
    <w:p w:rsidR="00361B4A" w:rsidRPr="002E5EBF" w:rsidRDefault="00361B4A" w:rsidP="00F012C7">
      <w:pPr>
        <w:widowControl w:val="0"/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361B4A" w:rsidRPr="002E5EBF" w:rsidRDefault="00361B4A" w:rsidP="00F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</w:t>
      </w:r>
      <w:r w:rsidRPr="002E5EBF">
        <w:rPr>
          <w:bCs w:val="0"/>
          <w:sz w:val="28"/>
          <w:szCs w:val="28"/>
        </w:rPr>
        <w:t>о</w:t>
      </w:r>
      <w:r w:rsidRPr="002E5EBF">
        <w:rPr>
          <w:bCs w:val="0"/>
          <w:sz w:val="28"/>
          <w:szCs w:val="28"/>
        </w:rPr>
        <w:t>ведения в соответствии с пунктами 3-5 части 1 статьи 57 и частью 12 статьи 66 Федерального закона №248-ФЗ.</w:t>
      </w:r>
    </w:p>
    <w:p w:rsidR="00361B4A" w:rsidRPr="002E5EBF" w:rsidRDefault="00361B4A" w:rsidP="00F012C7">
      <w:pPr>
        <w:widowControl w:val="0"/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4.7.9. Контрольные действия, предусмотренные пунктом 4.7.2 насто</w:t>
      </w:r>
      <w:r w:rsidRPr="002E5EBF">
        <w:rPr>
          <w:bCs w:val="0"/>
          <w:sz w:val="28"/>
          <w:szCs w:val="28"/>
        </w:rPr>
        <w:t>я</w:t>
      </w:r>
      <w:r w:rsidRPr="002E5EBF">
        <w:rPr>
          <w:bCs w:val="0"/>
          <w:sz w:val="28"/>
          <w:szCs w:val="28"/>
        </w:rPr>
        <w:t>щего Положения, осуществляются в соответствии с пунктами 4.5.5, 4.5.6, 4.6.8 - 4.6.10 настоящего Положения.</w:t>
      </w:r>
    </w:p>
    <w:p w:rsidR="00361B4A" w:rsidRPr="002E5EBF" w:rsidRDefault="00361B4A" w:rsidP="00F012C7">
      <w:pPr>
        <w:widowControl w:val="0"/>
        <w:ind w:firstLine="709"/>
        <w:jc w:val="both"/>
        <w:rPr>
          <w:b/>
          <w:sz w:val="28"/>
          <w:szCs w:val="28"/>
        </w:rPr>
      </w:pPr>
      <w:r w:rsidRPr="002E5EBF">
        <w:rPr>
          <w:b/>
          <w:sz w:val="28"/>
          <w:szCs w:val="28"/>
        </w:rPr>
        <w:t>4.8. Наблюдение за соблюдением обязательных требований (мон</w:t>
      </w:r>
      <w:r w:rsidRPr="002E5EBF">
        <w:rPr>
          <w:b/>
          <w:sz w:val="28"/>
          <w:szCs w:val="28"/>
        </w:rPr>
        <w:t>и</w:t>
      </w:r>
      <w:r w:rsidRPr="002E5EBF">
        <w:rPr>
          <w:b/>
          <w:sz w:val="28"/>
          <w:szCs w:val="28"/>
        </w:rPr>
        <w:t>торинг безопасности)</w:t>
      </w:r>
      <w:r w:rsidR="00447A29">
        <w:rPr>
          <w:b/>
          <w:sz w:val="28"/>
          <w:szCs w:val="28"/>
        </w:rPr>
        <w:t>.</w:t>
      </w:r>
    </w:p>
    <w:p w:rsidR="00361B4A" w:rsidRPr="002E5EBF" w:rsidRDefault="00361B4A" w:rsidP="00F012C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 xml:space="preserve">4.8.1. </w:t>
      </w:r>
      <w:proofErr w:type="gramStart"/>
      <w:r w:rsidRPr="002E5EBF">
        <w:rPr>
          <w:bCs w:val="0"/>
          <w:sz w:val="28"/>
          <w:szCs w:val="28"/>
        </w:rPr>
        <w:t>Контрольный орган при наблюдении за соблюдением обязател</w:t>
      </w:r>
      <w:r w:rsidRPr="002E5EBF">
        <w:rPr>
          <w:bCs w:val="0"/>
          <w:sz w:val="28"/>
          <w:szCs w:val="28"/>
        </w:rPr>
        <w:t>ь</w:t>
      </w:r>
      <w:r w:rsidRPr="002E5EBF">
        <w:rPr>
          <w:bCs w:val="0"/>
          <w:sz w:val="28"/>
          <w:szCs w:val="28"/>
        </w:rPr>
        <w:t>ных требований (мониторинге безопасности) проводит сбор, анализ данных об объектах контроля, имеющихся у Контрольного органа, в том числе да</w:t>
      </w:r>
      <w:r w:rsidRPr="002E5EBF">
        <w:rPr>
          <w:bCs w:val="0"/>
          <w:sz w:val="28"/>
          <w:szCs w:val="28"/>
        </w:rPr>
        <w:t>н</w:t>
      </w:r>
      <w:r w:rsidRPr="002E5EBF">
        <w:rPr>
          <w:bCs w:val="0"/>
          <w:sz w:val="28"/>
          <w:szCs w:val="28"/>
        </w:rPr>
        <w:t>ных, которые поступают в ходе межведомственного информационного вза</w:t>
      </w:r>
      <w:r w:rsidRPr="002E5EBF">
        <w:rPr>
          <w:bCs w:val="0"/>
          <w:sz w:val="28"/>
          <w:szCs w:val="28"/>
        </w:rPr>
        <w:t>и</w:t>
      </w:r>
      <w:r w:rsidRPr="002E5EBF">
        <w:rPr>
          <w:bCs w:val="0"/>
          <w:sz w:val="28"/>
          <w:szCs w:val="28"/>
        </w:rPr>
        <w:lastRenderedPageBreak/>
        <w:t>модействия, предоставляются контролируемыми лицами в рамках исполн</w:t>
      </w:r>
      <w:r w:rsidRPr="002E5EBF">
        <w:rPr>
          <w:bCs w:val="0"/>
          <w:sz w:val="28"/>
          <w:szCs w:val="28"/>
        </w:rPr>
        <w:t>е</w:t>
      </w:r>
      <w:r w:rsidRPr="002E5EBF">
        <w:rPr>
          <w:bCs w:val="0"/>
          <w:sz w:val="28"/>
          <w:szCs w:val="28"/>
        </w:rPr>
        <w:t>ния обязательных требований, а также данных, содержащихся в государс</w:t>
      </w:r>
      <w:r w:rsidRPr="002E5EBF">
        <w:rPr>
          <w:bCs w:val="0"/>
          <w:sz w:val="28"/>
          <w:szCs w:val="28"/>
        </w:rPr>
        <w:t>т</w:t>
      </w:r>
      <w:r w:rsidRPr="002E5EBF">
        <w:rPr>
          <w:bCs w:val="0"/>
          <w:sz w:val="28"/>
          <w:szCs w:val="28"/>
        </w:rPr>
        <w:t>венных информационных системах, данных из сети «Интернет», иных общ</w:t>
      </w:r>
      <w:r w:rsidRPr="002E5EBF">
        <w:rPr>
          <w:bCs w:val="0"/>
          <w:sz w:val="28"/>
          <w:szCs w:val="28"/>
        </w:rPr>
        <w:t>е</w:t>
      </w:r>
      <w:r w:rsidRPr="002E5EBF">
        <w:rPr>
          <w:bCs w:val="0"/>
          <w:sz w:val="28"/>
          <w:szCs w:val="28"/>
        </w:rPr>
        <w:t>доступных данных, а также данных полученных с</w:t>
      </w:r>
      <w:proofErr w:type="gramEnd"/>
      <w:r w:rsidRPr="002E5EBF">
        <w:rPr>
          <w:bCs w:val="0"/>
          <w:sz w:val="28"/>
          <w:szCs w:val="28"/>
        </w:rPr>
        <w:t xml:space="preserve"> использованием работа</w:t>
      </w:r>
      <w:r w:rsidRPr="002E5EBF">
        <w:rPr>
          <w:bCs w:val="0"/>
          <w:sz w:val="28"/>
          <w:szCs w:val="28"/>
        </w:rPr>
        <w:t>ю</w:t>
      </w:r>
      <w:r w:rsidRPr="002E5EBF">
        <w:rPr>
          <w:bCs w:val="0"/>
          <w:sz w:val="28"/>
          <w:szCs w:val="28"/>
        </w:rPr>
        <w:t>щих в автоматическом режиме технических средств фиксации правонаруш</w:t>
      </w:r>
      <w:r w:rsidRPr="002E5EBF">
        <w:rPr>
          <w:bCs w:val="0"/>
          <w:sz w:val="28"/>
          <w:szCs w:val="28"/>
        </w:rPr>
        <w:t>е</w:t>
      </w:r>
      <w:r w:rsidRPr="002E5EBF">
        <w:rPr>
          <w:bCs w:val="0"/>
          <w:sz w:val="28"/>
          <w:szCs w:val="28"/>
        </w:rPr>
        <w:t>ний, имеющих функции фото- и киносъемки, видеозаписи.</w:t>
      </w:r>
    </w:p>
    <w:p w:rsidR="00361B4A" w:rsidRPr="002E5EBF" w:rsidRDefault="00361B4A" w:rsidP="00F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4.8.2. Если в ходе наблюдения за соблюдением обязательных требов</w:t>
      </w:r>
      <w:r w:rsidRPr="002E5EBF">
        <w:rPr>
          <w:bCs w:val="0"/>
          <w:sz w:val="28"/>
          <w:szCs w:val="28"/>
        </w:rPr>
        <w:t>а</w:t>
      </w:r>
      <w:r w:rsidRPr="002E5EBF">
        <w:rPr>
          <w:bCs w:val="0"/>
          <w:sz w:val="28"/>
          <w:szCs w:val="28"/>
        </w:rPr>
        <w:t>ний (мониторинга безопасности) выявлены факты причинения вреда (уще</w:t>
      </w:r>
      <w:r w:rsidRPr="002E5EBF">
        <w:rPr>
          <w:bCs w:val="0"/>
          <w:sz w:val="28"/>
          <w:szCs w:val="28"/>
        </w:rPr>
        <w:t>р</w:t>
      </w:r>
      <w:r w:rsidRPr="002E5EBF">
        <w:rPr>
          <w:bCs w:val="0"/>
          <w:sz w:val="28"/>
          <w:szCs w:val="28"/>
        </w:rPr>
        <w:t>ба) или возникновения угрозы причинения вреда (ущерба) охраняемым зак</w:t>
      </w:r>
      <w:r w:rsidRPr="002E5EBF">
        <w:rPr>
          <w:bCs w:val="0"/>
          <w:sz w:val="28"/>
          <w:szCs w:val="28"/>
        </w:rPr>
        <w:t>о</w:t>
      </w:r>
      <w:r w:rsidRPr="002E5EBF">
        <w:rPr>
          <w:bCs w:val="0"/>
          <w:sz w:val="28"/>
          <w:szCs w:val="28"/>
        </w:rPr>
        <w:t>ном ценностям, сведения о нарушениях обязательных требований, о готов</w:t>
      </w:r>
      <w:r w:rsidRPr="002E5EBF">
        <w:rPr>
          <w:bCs w:val="0"/>
          <w:sz w:val="28"/>
          <w:szCs w:val="28"/>
        </w:rPr>
        <w:t>я</w:t>
      </w:r>
      <w:r w:rsidRPr="002E5EBF">
        <w:rPr>
          <w:bCs w:val="0"/>
          <w:sz w:val="28"/>
          <w:szCs w:val="28"/>
        </w:rPr>
        <w:t>щихся нарушениях обязательных требований или признаках нарушений об</w:t>
      </w:r>
      <w:r w:rsidRPr="002E5EBF">
        <w:rPr>
          <w:bCs w:val="0"/>
          <w:sz w:val="28"/>
          <w:szCs w:val="28"/>
        </w:rPr>
        <w:t>я</w:t>
      </w:r>
      <w:r w:rsidRPr="002E5EBF">
        <w:rPr>
          <w:bCs w:val="0"/>
          <w:sz w:val="28"/>
          <w:szCs w:val="28"/>
        </w:rPr>
        <w:t>зательных требований, Контрольным органом могут быть приняты следу</w:t>
      </w:r>
      <w:r w:rsidRPr="002E5EBF">
        <w:rPr>
          <w:bCs w:val="0"/>
          <w:sz w:val="28"/>
          <w:szCs w:val="28"/>
        </w:rPr>
        <w:t>ю</w:t>
      </w:r>
      <w:r w:rsidRPr="002E5EBF">
        <w:rPr>
          <w:bCs w:val="0"/>
          <w:sz w:val="28"/>
          <w:szCs w:val="28"/>
        </w:rPr>
        <w:t>щие решения:</w:t>
      </w:r>
    </w:p>
    <w:p w:rsidR="00361B4A" w:rsidRPr="002E5EBF" w:rsidRDefault="00361B4A" w:rsidP="00F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1) решение о проведении внепланового контрольного (надзорного) м</w:t>
      </w:r>
      <w:r w:rsidRPr="002E5EBF">
        <w:rPr>
          <w:bCs w:val="0"/>
          <w:sz w:val="28"/>
          <w:szCs w:val="28"/>
        </w:rPr>
        <w:t>е</w:t>
      </w:r>
      <w:r w:rsidRPr="002E5EBF">
        <w:rPr>
          <w:bCs w:val="0"/>
          <w:sz w:val="28"/>
          <w:szCs w:val="28"/>
        </w:rPr>
        <w:t>роприятия в соответствии со статьей 60 Федерального закона №248-ФЗ;</w:t>
      </w:r>
    </w:p>
    <w:p w:rsidR="00361B4A" w:rsidRPr="002E5EBF" w:rsidRDefault="00361B4A" w:rsidP="00F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2) решение об объявлении предостережения;</w:t>
      </w:r>
    </w:p>
    <w:p w:rsidR="00361B4A" w:rsidRDefault="00361B4A" w:rsidP="00F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3) решение о выдаче предписания об устранении выявленных наруш</w:t>
      </w:r>
      <w:r w:rsidRPr="002E5EBF">
        <w:rPr>
          <w:bCs w:val="0"/>
          <w:sz w:val="28"/>
          <w:szCs w:val="28"/>
        </w:rPr>
        <w:t>е</w:t>
      </w:r>
      <w:r w:rsidRPr="002E5EBF">
        <w:rPr>
          <w:bCs w:val="0"/>
          <w:sz w:val="28"/>
          <w:szCs w:val="28"/>
        </w:rPr>
        <w:t>ний в порядке, предусмотренном пунктом 1 части 2 статьи</w:t>
      </w:r>
      <w:r w:rsidR="002E5EBF">
        <w:rPr>
          <w:bCs w:val="0"/>
          <w:sz w:val="28"/>
          <w:szCs w:val="28"/>
        </w:rPr>
        <w:t xml:space="preserve"> 90 Федерального закона №248-ФЗ.</w:t>
      </w:r>
    </w:p>
    <w:p w:rsidR="00361B4A" w:rsidRPr="002E5EBF" w:rsidRDefault="00361B4A" w:rsidP="00F012C7">
      <w:pPr>
        <w:widowControl w:val="0"/>
        <w:ind w:firstLine="709"/>
        <w:jc w:val="both"/>
        <w:rPr>
          <w:b/>
          <w:sz w:val="28"/>
          <w:szCs w:val="28"/>
        </w:rPr>
      </w:pPr>
      <w:r w:rsidRPr="002E5EBF">
        <w:rPr>
          <w:b/>
          <w:sz w:val="28"/>
          <w:szCs w:val="28"/>
        </w:rPr>
        <w:t>4.9. Выездное обследование</w:t>
      </w:r>
      <w:r w:rsidR="00447A29">
        <w:rPr>
          <w:b/>
          <w:sz w:val="28"/>
          <w:szCs w:val="28"/>
        </w:rPr>
        <w:t>.</w:t>
      </w:r>
    </w:p>
    <w:p w:rsidR="00361B4A" w:rsidRPr="002E5EBF" w:rsidRDefault="00361B4A" w:rsidP="00F012C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361B4A" w:rsidRPr="002E5EBF" w:rsidRDefault="00361B4A" w:rsidP="00F012C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</w:t>
      </w:r>
      <w:r w:rsidRPr="002E5EBF">
        <w:rPr>
          <w:bCs w:val="0"/>
          <w:sz w:val="28"/>
          <w:szCs w:val="28"/>
        </w:rPr>
        <w:t>ь</w:t>
      </w:r>
      <w:r w:rsidRPr="002E5EBF">
        <w:rPr>
          <w:bCs w:val="0"/>
          <w:sz w:val="28"/>
          <w:szCs w:val="28"/>
        </w:rPr>
        <w:t>ности гражданина, месту нахождения объекта контроля, при этом не допу</w:t>
      </w:r>
      <w:r w:rsidRPr="002E5EBF">
        <w:rPr>
          <w:bCs w:val="0"/>
          <w:sz w:val="28"/>
          <w:szCs w:val="28"/>
        </w:rPr>
        <w:t>с</w:t>
      </w:r>
      <w:r w:rsidRPr="002E5EBF">
        <w:rPr>
          <w:bCs w:val="0"/>
          <w:sz w:val="28"/>
          <w:szCs w:val="28"/>
        </w:rPr>
        <w:t xml:space="preserve">кается взаимодействие с контролируемым лицом. </w:t>
      </w:r>
    </w:p>
    <w:p w:rsidR="00361B4A" w:rsidRPr="002E5EBF" w:rsidRDefault="00361B4A" w:rsidP="00F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В ходе выездного обследования на общедоступных (открытых для п</w:t>
      </w:r>
      <w:r w:rsidRPr="002E5EBF">
        <w:rPr>
          <w:bCs w:val="0"/>
          <w:sz w:val="28"/>
          <w:szCs w:val="28"/>
        </w:rPr>
        <w:t>о</w:t>
      </w:r>
      <w:r w:rsidRPr="002E5EBF">
        <w:rPr>
          <w:bCs w:val="0"/>
          <w:sz w:val="28"/>
          <w:szCs w:val="28"/>
        </w:rPr>
        <w:t>сещения неограниченным кругом лиц) производственных объектах может осуществляться осмотр.</w:t>
      </w:r>
    </w:p>
    <w:p w:rsidR="00361B4A" w:rsidRPr="002E5EBF" w:rsidRDefault="00361B4A" w:rsidP="00F012C7">
      <w:pPr>
        <w:tabs>
          <w:tab w:val="left" w:pos="1134"/>
        </w:tabs>
        <w:ind w:firstLine="709"/>
        <w:contextualSpacing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4.9.3. Выездное обследование проводится без информирования контр</w:t>
      </w:r>
      <w:r w:rsidRPr="002E5EBF">
        <w:rPr>
          <w:bCs w:val="0"/>
          <w:sz w:val="28"/>
          <w:szCs w:val="28"/>
        </w:rPr>
        <w:t>о</w:t>
      </w:r>
      <w:r w:rsidRPr="002E5EBF">
        <w:rPr>
          <w:bCs w:val="0"/>
          <w:sz w:val="28"/>
          <w:szCs w:val="28"/>
        </w:rPr>
        <w:t xml:space="preserve">лируемого лица. </w:t>
      </w:r>
    </w:p>
    <w:p w:rsidR="00361B4A" w:rsidRPr="002E5EBF" w:rsidRDefault="00361B4A" w:rsidP="00F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</w:t>
      </w:r>
      <w:r w:rsidRPr="002E5EBF">
        <w:rPr>
          <w:bCs w:val="0"/>
          <w:sz w:val="28"/>
          <w:szCs w:val="28"/>
        </w:rPr>
        <w:t>ь</w:t>
      </w:r>
      <w:r w:rsidRPr="002E5EBF">
        <w:rPr>
          <w:bCs w:val="0"/>
          <w:sz w:val="28"/>
          <w:szCs w:val="28"/>
        </w:rPr>
        <w:t>ным законом №248-ФЗ.</w:t>
      </w:r>
    </w:p>
    <w:p w:rsidR="00361B4A" w:rsidRPr="002E5EBF" w:rsidRDefault="00361B4A" w:rsidP="00F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  <w:sz w:val="28"/>
          <w:szCs w:val="28"/>
        </w:rPr>
      </w:pPr>
      <w:r w:rsidRPr="002E5EBF">
        <w:rPr>
          <w:bCs w:val="0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</w:t>
      </w:r>
      <w:r w:rsidRPr="002E5EBF">
        <w:rPr>
          <w:bCs w:val="0"/>
          <w:sz w:val="28"/>
          <w:szCs w:val="28"/>
        </w:rPr>
        <w:t>а</w:t>
      </w:r>
      <w:r w:rsidRPr="002E5EBF">
        <w:rPr>
          <w:bCs w:val="0"/>
          <w:sz w:val="28"/>
          <w:szCs w:val="28"/>
        </w:rPr>
        <w:t>стоящего Положения.</w:t>
      </w:r>
    </w:p>
    <w:p w:rsidR="00361B4A" w:rsidRPr="002E5EBF" w:rsidRDefault="00361B4A" w:rsidP="00361B4A">
      <w:pPr>
        <w:jc w:val="center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 </w:t>
      </w:r>
    </w:p>
    <w:p w:rsidR="00361B4A" w:rsidRPr="002E5EBF" w:rsidRDefault="00361B4A" w:rsidP="00361B4A">
      <w:pPr>
        <w:jc w:val="center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/>
          <w:sz w:val="28"/>
          <w:szCs w:val="28"/>
        </w:rPr>
        <w:t>5. Досудебное обжалование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ния муниципального контроля, имеют право на досудебное обжалов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lastRenderedPageBreak/>
        <w:t>ние следующих решений заместителя руководителя Контрольного органа и инспекторов (далее также – должностные лица):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1) решений о проведении контрольных мероприятий;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2) актов контрольных  мероприятий, предписаний об устранении выя</w:t>
      </w:r>
      <w:r w:rsidRPr="002E5EBF">
        <w:rPr>
          <w:rFonts w:eastAsia="Calibri"/>
          <w:bCs w:val="0"/>
          <w:sz w:val="28"/>
          <w:szCs w:val="28"/>
        </w:rPr>
        <w:t>в</w:t>
      </w:r>
      <w:r w:rsidRPr="002E5EBF">
        <w:rPr>
          <w:rFonts w:eastAsia="Calibri"/>
          <w:bCs w:val="0"/>
          <w:sz w:val="28"/>
          <w:szCs w:val="28"/>
        </w:rPr>
        <w:t>ленных нарушений;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3) действий (бездействия) должностных лиц в рамках контрольных м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роприятий.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</w:t>
      </w:r>
      <w:r w:rsidRPr="002E5EBF">
        <w:rPr>
          <w:rFonts w:eastAsia="Calibri"/>
          <w:bCs w:val="0"/>
          <w:sz w:val="28"/>
          <w:szCs w:val="28"/>
        </w:rPr>
        <w:t>у</w:t>
      </w:r>
      <w:r w:rsidRPr="002E5EBF">
        <w:rPr>
          <w:rFonts w:eastAsia="Calibri"/>
          <w:bCs w:val="0"/>
          <w:sz w:val="28"/>
          <w:szCs w:val="28"/>
        </w:rPr>
        <w:t>ниципальных услуг и (или) региональных порталов государственных и м</w:t>
      </w:r>
      <w:r w:rsidRPr="002E5EBF">
        <w:rPr>
          <w:rFonts w:eastAsia="Calibri"/>
          <w:bCs w:val="0"/>
          <w:sz w:val="28"/>
          <w:szCs w:val="28"/>
        </w:rPr>
        <w:t>у</w:t>
      </w:r>
      <w:r w:rsidRPr="002E5EBF">
        <w:rPr>
          <w:rFonts w:eastAsia="Calibri"/>
          <w:bCs w:val="0"/>
          <w:sz w:val="28"/>
          <w:szCs w:val="28"/>
        </w:rPr>
        <w:t>ниципальных услуг, за исключением случая, предусмотренного частью 1.1 статьи 40 Федерального закона №248-ФЗ.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5" w:name="Par374"/>
      <w:bookmarkEnd w:id="5"/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Материалы, прикладываемые к жалобе, в том числе фото- и видеомат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риалы, представляются контролируемым лицом в электронном виде.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дителя) Контрольного органа.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</w:t>
      </w:r>
      <w:r w:rsidRPr="002E5EBF">
        <w:rPr>
          <w:rFonts w:eastAsia="Calibri"/>
          <w:bCs w:val="0"/>
          <w:sz w:val="28"/>
          <w:szCs w:val="28"/>
        </w:rPr>
        <w:t>у</w:t>
      </w:r>
      <w:r w:rsidRPr="002E5EBF">
        <w:rPr>
          <w:rFonts w:eastAsia="Calibri"/>
          <w:bCs w:val="0"/>
          <w:sz w:val="28"/>
          <w:szCs w:val="28"/>
        </w:rPr>
        <w:t>шении своих прав.</w:t>
      </w:r>
      <w:bookmarkStart w:id="6" w:name="Par375"/>
      <w:bookmarkEnd w:id="6"/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Жалоба на предписание Контрольного органа может быть подана в т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чение десяти рабочих дней с момента получения контролируемым л</w:t>
      </w:r>
      <w:r w:rsidRPr="002E5EBF">
        <w:rPr>
          <w:rFonts w:eastAsia="Calibri"/>
          <w:bCs w:val="0"/>
          <w:sz w:val="28"/>
          <w:szCs w:val="28"/>
        </w:rPr>
        <w:t>и</w:t>
      </w:r>
      <w:r w:rsidRPr="002E5EBF">
        <w:rPr>
          <w:rFonts w:eastAsia="Calibri"/>
          <w:bCs w:val="0"/>
          <w:sz w:val="28"/>
          <w:szCs w:val="28"/>
        </w:rPr>
        <w:t>цом предписания.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61B4A" w:rsidRPr="002E5EBF" w:rsidRDefault="001E78D9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>5.7.</w:t>
      </w:r>
      <w:r w:rsidR="00361B4A" w:rsidRPr="002E5EBF">
        <w:rPr>
          <w:rFonts w:eastAsia="Calibri"/>
          <w:bCs w:val="0"/>
          <w:sz w:val="28"/>
          <w:szCs w:val="28"/>
        </w:rPr>
        <w:t>Жалоба может содержать ходатайство о приостановлении исполн</w:t>
      </w:r>
      <w:r w:rsidR="00361B4A" w:rsidRPr="002E5EBF">
        <w:rPr>
          <w:rFonts w:eastAsia="Calibri"/>
          <w:bCs w:val="0"/>
          <w:sz w:val="28"/>
          <w:szCs w:val="28"/>
        </w:rPr>
        <w:t>е</w:t>
      </w:r>
      <w:r w:rsidR="00361B4A" w:rsidRPr="002E5EBF">
        <w:rPr>
          <w:rFonts w:eastAsia="Calibri"/>
          <w:bCs w:val="0"/>
          <w:sz w:val="28"/>
          <w:szCs w:val="28"/>
        </w:rPr>
        <w:t>ния обжалуемого решения Контрольного органа.</w:t>
      </w:r>
      <w:bookmarkStart w:id="8" w:name="Par379"/>
      <w:bookmarkEnd w:id="8"/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</w:t>
      </w:r>
      <w:r w:rsidRPr="002E5EBF">
        <w:rPr>
          <w:rFonts w:eastAsia="Calibri"/>
          <w:bCs w:val="0"/>
          <w:sz w:val="28"/>
          <w:szCs w:val="28"/>
        </w:rPr>
        <w:t>т</w:t>
      </w:r>
      <w:r w:rsidRPr="002E5EBF">
        <w:rPr>
          <w:rFonts w:eastAsia="Calibri"/>
          <w:bCs w:val="0"/>
          <w:sz w:val="28"/>
          <w:szCs w:val="28"/>
        </w:rPr>
        <w:t>ся решение: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1) о приостановлении исполнения обжалуемого решения Контрольного органа;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lastRenderedPageBreak/>
        <w:t>Информация о принятом решении направляется контролируемому л</w:t>
      </w:r>
      <w:r w:rsidRPr="002E5EBF">
        <w:rPr>
          <w:rFonts w:eastAsia="Calibri"/>
          <w:bCs w:val="0"/>
          <w:sz w:val="28"/>
          <w:szCs w:val="28"/>
        </w:rPr>
        <w:t>и</w:t>
      </w:r>
      <w:r w:rsidRPr="002E5EBF">
        <w:rPr>
          <w:rFonts w:eastAsia="Calibri"/>
          <w:bCs w:val="0"/>
          <w:sz w:val="28"/>
          <w:szCs w:val="28"/>
        </w:rPr>
        <w:t>цу, подавшему жалобу, в течение одного рабочего дня с момента принятия решения. 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bookmarkStart w:id="9" w:name="Par383"/>
      <w:bookmarkEnd w:id="9"/>
      <w:r w:rsidRPr="002E5EBF">
        <w:rPr>
          <w:rFonts w:eastAsia="Calibri"/>
          <w:bCs w:val="0"/>
          <w:sz w:val="28"/>
          <w:szCs w:val="28"/>
        </w:rPr>
        <w:t>5.9. Жалоба должна содержать: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2E5EBF">
        <w:rPr>
          <w:rFonts w:eastAsia="Calibri"/>
          <w:bCs w:val="0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рых обжалуются;</w:t>
      </w:r>
      <w:proofErr w:type="gramEnd"/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2E5EBF">
        <w:rPr>
          <w:rFonts w:eastAsia="Calibri"/>
          <w:bCs w:val="0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низации - контролируемого лица, сведения о месте нахождения этой орган</w:t>
      </w:r>
      <w:r w:rsidRPr="002E5EBF">
        <w:rPr>
          <w:rFonts w:eastAsia="Calibri"/>
          <w:bCs w:val="0"/>
          <w:sz w:val="28"/>
          <w:szCs w:val="28"/>
        </w:rPr>
        <w:t>и</w:t>
      </w:r>
      <w:r w:rsidRPr="002E5EBF">
        <w:rPr>
          <w:rFonts w:eastAsia="Calibri"/>
          <w:bCs w:val="0"/>
          <w:sz w:val="28"/>
          <w:szCs w:val="28"/>
        </w:rPr>
        <w:t>зации, либо реквизиты доверенности и фамилию, имя, отчество (при нал</w:t>
      </w:r>
      <w:r w:rsidRPr="002E5EBF">
        <w:rPr>
          <w:rFonts w:eastAsia="Calibri"/>
          <w:bCs w:val="0"/>
          <w:sz w:val="28"/>
          <w:szCs w:val="28"/>
        </w:rPr>
        <w:t>и</w:t>
      </w:r>
      <w:r w:rsidRPr="002E5EBF">
        <w:rPr>
          <w:rFonts w:eastAsia="Calibri"/>
          <w:bCs w:val="0"/>
          <w:sz w:val="28"/>
          <w:szCs w:val="28"/>
        </w:rPr>
        <w:t>чии) лица, подающего жалобу по доверенности, желаемый способ осущест</w:t>
      </w:r>
      <w:r w:rsidRPr="002E5EBF">
        <w:rPr>
          <w:rFonts w:eastAsia="Calibri"/>
          <w:bCs w:val="0"/>
          <w:sz w:val="28"/>
          <w:szCs w:val="28"/>
        </w:rPr>
        <w:t>в</w:t>
      </w:r>
      <w:r w:rsidRPr="002E5EBF">
        <w:rPr>
          <w:rFonts w:eastAsia="Calibri"/>
          <w:bCs w:val="0"/>
          <w:sz w:val="28"/>
          <w:szCs w:val="28"/>
        </w:rPr>
        <w:t>ления взаимодействия на время рассмотрения жалобы и желаемый способ получения решения по ней;</w:t>
      </w:r>
      <w:proofErr w:type="gramEnd"/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2E5EBF">
        <w:rPr>
          <w:rFonts w:eastAsia="Calibri"/>
          <w:bCs w:val="0"/>
          <w:sz w:val="28"/>
          <w:szCs w:val="28"/>
        </w:rPr>
        <w:t>3) сведения об обжалуемых решении Контрольного органа и (или) де</w:t>
      </w:r>
      <w:r w:rsidRPr="002E5EBF">
        <w:rPr>
          <w:rFonts w:eastAsia="Calibri"/>
          <w:bCs w:val="0"/>
          <w:sz w:val="28"/>
          <w:szCs w:val="28"/>
        </w:rPr>
        <w:t>й</w:t>
      </w:r>
      <w:r w:rsidRPr="002E5EBF">
        <w:rPr>
          <w:rFonts w:eastAsia="Calibri"/>
          <w:bCs w:val="0"/>
          <w:sz w:val="28"/>
          <w:szCs w:val="28"/>
        </w:rPr>
        <w:t>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 w:rsidRPr="002E5EBF">
        <w:rPr>
          <w:rFonts w:eastAsia="Calibri"/>
          <w:bCs w:val="0"/>
          <w:sz w:val="28"/>
          <w:szCs w:val="28"/>
        </w:rPr>
        <w:t>не согласно</w:t>
      </w:r>
      <w:proofErr w:type="gramEnd"/>
      <w:r w:rsidRPr="002E5EBF">
        <w:rPr>
          <w:rFonts w:eastAsia="Calibri"/>
          <w:bCs w:val="0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кументы (при наличии), подтверждающие его доводы, либо их копии;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5) требования контролируемого лица, подавшего жалобу; </w:t>
      </w:r>
    </w:p>
    <w:p w:rsidR="00361B4A" w:rsidRPr="002E5EBF" w:rsidRDefault="001E78D9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bookmarkStart w:id="10" w:name="Par390"/>
      <w:bookmarkEnd w:id="10"/>
      <w:r>
        <w:rPr>
          <w:rFonts w:eastAsia="Calibri"/>
          <w:bCs w:val="0"/>
          <w:sz w:val="28"/>
          <w:szCs w:val="28"/>
        </w:rPr>
        <w:t>6)</w:t>
      </w:r>
      <w:r w:rsidR="00361B4A" w:rsidRPr="002E5EBF">
        <w:rPr>
          <w:rFonts w:eastAsia="Calibri"/>
          <w:bCs w:val="0"/>
          <w:sz w:val="28"/>
          <w:szCs w:val="28"/>
        </w:rPr>
        <w:t>учетный номер контрольного мероприятия в едином реестре ко</w:t>
      </w:r>
      <w:r w:rsidR="00361B4A" w:rsidRPr="002E5EBF">
        <w:rPr>
          <w:rFonts w:eastAsia="Calibri"/>
          <w:bCs w:val="0"/>
          <w:sz w:val="28"/>
          <w:szCs w:val="28"/>
        </w:rPr>
        <w:t>н</w:t>
      </w:r>
      <w:r w:rsidR="00361B4A" w:rsidRPr="002E5EBF">
        <w:rPr>
          <w:rFonts w:eastAsia="Calibri"/>
          <w:bCs w:val="0"/>
          <w:sz w:val="28"/>
          <w:szCs w:val="28"/>
        </w:rPr>
        <w:t>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</w:t>
      </w:r>
      <w:r w:rsidRPr="002E5EBF">
        <w:rPr>
          <w:rFonts w:eastAsia="Calibri"/>
          <w:bCs w:val="0"/>
          <w:sz w:val="28"/>
          <w:szCs w:val="28"/>
        </w:rPr>
        <w:t>н</w:t>
      </w:r>
      <w:r w:rsidRPr="002E5EBF">
        <w:rPr>
          <w:rFonts w:eastAsia="Calibri"/>
          <w:bCs w:val="0"/>
          <w:sz w:val="28"/>
          <w:szCs w:val="28"/>
        </w:rPr>
        <w:t>трольного органа либо членов их семей.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5.11. Подача жалобы может быть осуществлена полномочным предст</w:t>
      </w:r>
      <w:r w:rsidRPr="002E5EBF">
        <w:rPr>
          <w:rFonts w:eastAsia="Calibri"/>
          <w:bCs w:val="0"/>
          <w:sz w:val="28"/>
          <w:szCs w:val="28"/>
        </w:rPr>
        <w:t>а</w:t>
      </w:r>
      <w:r w:rsidRPr="002E5EBF">
        <w:rPr>
          <w:rFonts w:eastAsia="Calibri"/>
          <w:bCs w:val="0"/>
          <w:sz w:val="28"/>
          <w:szCs w:val="28"/>
        </w:rPr>
        <w:t>вителем контролируемого лица в случае делегирования ему соответствующ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го права с помощью Федеральной государственной информационной сист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мы «Единая система идентификац</w:t>
      </w:r>
      <w:proofErr w:type="gramStart"/>
      <w:r w:rsidRPr="002E5EBF">
        <w:rPr>
          <w:rFonts w:eastAsia="Calibri"/>
          <w:bCs w:val="0"/>
          <w:sz w:val="28"/>
          <w:szCs w:val="28"/>
        </w:rPr>
        <w:t>ии и ау</w:t>
      </w:r>
      <w:proofErr w:type="gramEnd"/>
      <w:r w:rsidRPr="002E5EBF">
        <w:rPr>
          <w:rFonts w:eastAsia="Calibri"/>
          <w:bCs w:val="0"/>
          <w:sz w:val="28"/>
          <w:szCs w:val="28"/>
        </w:rPr>
        <w:t>тентификации».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1) жалоба подана после истечения сроков подачи жалобы, установле</w:t>
      </w:r>
      <w:r w:rsidRPr="002E5EBF">
        <w:rPr>
          <w:rFonts w:eastAsia="Calibri"/>
          <w:bCs w:val="0"/>
          <w:sz w:val="28"/>
          <w:szCs w:val="28"/>
        </w:rPr>
        <w:t>н</w:t>
      </w:r>
      <w:r w:rsidRPr="002E5EBF">
        <w:rPr>
          <w:rFonts w:eastAsia="Calibri"/>
          <w:bCs w:val="0"/>
          <w:sz w:val="28"/>
          <w:szCs w:val="28"/>
        </w:rPr>
        <w:t>ных пунктом 5.4 настоящего Положения, и не содержит ходатайства о во</w:t>
      </w:r>
      <w:r w:rsidRPr="002E5EBF">
        <w:rPr>
          <w:rFonts w:eastAsia="Calibri"/>
          <w:bCs w:val="0"/>
          <w:sz w:val="28"/>
          <w:szCs w:val="28"/>
        </w:rPr>
        <w:t>с</w:t>
      </w:r>
      <w:r w:rsidRPr="002E5EBF">
        <w:rPr>
          <w:rFonts w:eastAsia="Calibri"/>
          <w:bCs w:val="0"/>
          <w:sz w:val="28"/>
          <w:szCs w:val="28"/>
        </w:rPr>
        <w:t>становлении пропущенного срока на подачу жалобы;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2) в удовлетворении ходатайства о восстановлении пропущенного ср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ка на подачу жалобы отказано;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3) до принятия решения по жалобе от контролируемого лица, ее п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давшего, поступило заявление об отзыве жалобы;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4) имеется решение суда по вопросам, поставленным в жалобе;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lastRenderedPageBreak/>
        <w:t>6) жалоба содержит нецензурные либо оскорбительные выражения, у</w:t>
      </w:r>
      <w:r w:rsidRPr="002E5EBF">
        <w:rPr>
          <w:rFonts w:eastAsia="Calibri"/>
          <w:bCs w:val="0"/>
          <w:sz w:val="28"/>
          <w:szCs w:val="28"/>
        </w:rPr>
        <w:t>г</w:t>
      </w:r>
      <w:r w:rsidRPr="002E5EBF">
        <w:rPr>
          <w:rFonts w:eastAsia="Calibri"/>
          <w:bCs w:val="0"/>
          <w:sz w:val="28"/>
          <w:szCs w:val="28"/>
        </w:rPr>
        <w:t>розы жизни, здоровью и имуществу должностных лиц Контрольного органа, а также членов их семей;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го лица с жалобой, и не приводятся новые доводы или обстоятельства;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8) жалоба подана в ненадлежащий орган;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9) законодательством Российской Федерации предусмотрен только с</w:t>
      </w:r>
      <w:r w:rsidRPr="002E5EBF">
        <w:rPr>
          <w:rFonts w:eastAsia="Calibri"/>
          <w:bCs w:val="0"/>
          <w:sz w:val="28"/>
          <w:szCs w:val="28"/>
        </w:rPr>
        <w:t>у</w:t>
      </w:r>
      <w:r w:rsidRPr="002E5EBF">
        <w:rPr>
          <w:rFonts w:eastAsia="Calibri"/>
          <w:bCs w:val="0"/>
          <w:sz w:val="28"/>
          <w:szCs w:val="28"/>
        </w:rPr>
        <w:t>дебный порядок обжалования решений Контрольного органа.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5.13. Отказ в рассмотрении жалобы по основаниям, указанным в по</w:t>
      </w:r>
      <w:r w:rsidRPr="002E5EBF">
        <w:rPr>
          <w:rFonts w:eastAsia="Calibri"/>
          <w:bCs w:val="0"/>
          <w:sz w:val="28"/>
          <w:szCs w:val="28"/>
        </w:rPr>
        <w:t>д</w:t>
      </w:r>
      <w:r w:rsidRPr="002E5EBF">
        <w:rPr>
          <w:rFonts w:eastAsia="Calibri"/>
          <w:bCs w:val="0"/>
          <w:sz w:val="28"/>
          <w:szCs w:val="28"/>
        </w:rPr>
        <w:t>пунктах 3-8 пункта 5.12 настоящего Положения, не является результатом д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судебного обжалования, и не может служить основанием для судебного о</w:t>
      </w:r>
      <w:r w:rsidRPr="002E5EBF">
        <w:rPr>
          <w:rFonts w:eastAsia="Calibri"/>
          <w:bCs w:val="0"/>
          <w:sz w:val="28"/>
          <w:szCs w:val="28"/>
        </w:rPr>
        <w:t>б</w:t>
      </w:r>
      <w:r w:rsidRPr="002E5EBF">
        <w:rPr>
          <w:rFonts w:eastAsia="Calibri"/>
          <w:bCs w:val="0"/>
          <w:sz w:val="28"/>
          <w:szCs w:val="28"/>
        </w:rPr>
        <w:t>жалования решений Контрольного органа, действий (бездействия) должнос</w:t>
      </w:r>
      <w:r w:rsidRPr="002E5EBF">
        <w:rPr>
          <w:rFonts w:eastAsia="Calibri"/>
          <w:bCs w:val="0"/>
          <w:sz w:val="28"/>
          <w:szCs w:val="28"/>
        </w:rPr>
        <w:t>т</w:t>
      </w:r>
      <w:r w:rsidRPr="002E5EBF">
        <w:rPr>
          <w:rFonts w:eastAsia="Calibri"/>
          <w:bCs w:val="0"/>
          <w:sz w:val="28"/>
          <w:szCs w:val="28"/>
        </w:rPr>
        <w:t>ных лиц. 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5.14. При рассмотрении жалобы Контрольный орган использует и</w:t>
      </w:r>
      <w:r w:rsidRPr="002E5EBF">
        <w:rPr>
          <w:rFonts w:eastAsia="Calibri"/>
          <w:bCs w:val="0"/>
          <w:sz w:val="28"/>
          <w:szCs w:val="28"/>
        </w:rPr>
        <w:t>н</w:t>
      </w:r>
      <w:r w:rsidRPr="002E5EBF">
        <w:rPr>
          <w:rFonts w:eastAsia="Calibri"/>
          <w:bCs w:val="0"/>
          <w:sz w:val="28"/>
          <w:szCs w:val="28"/>
        </w:rPr>
        <w:t>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</w:t>
      </w:r>
      <w:r w:rsidRPr="002E5EBF">
        <w:rPr>
          <w:rFonts w:eastAsia="Calibri"/>
          <w:bCs w:val="0"/>
          <w:sz w:val="28"/>
          <w:szCs w:val="28"/>
        </w:rPr>
        <w:t>р</w:t>
      </w:r>
      <w:r w:rsidRPr="002E5EBF">
        <w:rPr>
          <w:rFonts w:eastAsia="Calibri"/>
          <w:bCs w:val="0"/>
          <w:sz w:val="28"/>
          <w:szCs w:val="28"/>
        </w:rPr>
        <w:t>жденными Правительством Российской Федерации.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гистрации. 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2E5EBF">
        <w:rPr>
          <w:rFonts w:eastAsia="Calibri"/>
          <w:bCs w:val="0"/>
          <w:sz w:val="28"/>
          <w:szCs w:val="28"/>
        </w:rPr>
        <w:t>2) отсутствие должностного лица, действия (бездействия) которого о</w:t>
      </w:r>
      <w:r w:rsidRPr="002E5EBF">
        <w:rPr>
          <w:rFonts w:eastAsia="Calibri"/>
          <w:bCs w:val="0"/>
          <w:sz w:val="28"/>
          <w:szCs w:val="28"/>
        </w:rPr>
        <w:t>б</w:t>
      </w:r>
      <w:r w:rsidRPr="002E5EBF">
        <w:rPr>
          <w:rFonts w:eastAsia="Calibri"/>
          <w:bCs w:val="0"/>
          <w:sz w:val="28"/>
          <w:szCs w:val="28"/>
        </w:rPr>
        <w:t>жалуются, по уважительной причине (болезнь, отпуск, командировка).</w:t>
      </w:r>
      <w:proofErr w:type="gramEnd"/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ния запроса. 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</w:t>
      </w:r>
      <w:r w:rsidRPr="002E5EBF">
        <w:rPr>
          <w:rFonts w:eastAsia="Calibri"/>
          <w:bCs w:val="0"/>
          <w:sz w:val="28"/>
          <w:szCs w:val="28"/>
        </w:rPr>
        <w:t>у</w:t>
      </w:r>
      <w:r w:rsidRPr="002E5EBF">
        <w:rPr>
          <w:rFonts w:eastAsia="Calibri"/>
          <w:bCs w:val="0"/>
          <w:sz w:val="28"/>
          <w:szCs w:val="28"/>
        </w:rPr>
        <w:t>ментов, относящихся к предмету жалобы, до момента получения их уполн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моченным органом, но не более чем на пять рабочих дней с момента напра</w:t>
      </w:r>
      <w:r w:rsidRPr="002E5EBF">
        <w:rPr>
          <w:rFonts w:eastAsia="Calibri"/>
          <w:bCs w:val="0"/>
          <w:sz w:val="28"/>
          <w:szCs w:val="28"/>
        </w:rPr>
        <w:t>в</w:t>
      </w:r>
      <w:r w:rsidRPr="002E5EBF">
        <w:rPr>
          <w:rFonts w:eastAsia="Calibri"/>
          <w:bCs w:val="0"/>
          <w:sz w:val="28"/>
          <w:szCs w:val="28"/>
        </w:rPr>
        <w:t>ления запроса. 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2E5EBF">
        <w:rPr>
          <w:rFonts w:eastAsia="Calibri"/>
          <w:bCs w:val="0"/>
          <w:sz w:val="28"/>
          <w:szCs w:val="28"/>
        </w:rPr>
        <w:t>у</w:t>
      </w:r>
      <w:r w:rsidRPr="002E5EBF">
        <w:rPr>
          <w:rFonts w:eastAsia="Calibri"/>
          <w:bCs w:val="0"/>
          <w:sz w:val="28"/>
          <w:szCs w:val="28"/>
        </w:rPr>
        <w:lastRenderedPageBreak/>
        <w:t>дарственных органов, органов местного самоуправления либо подведомс</w:t>
      </w:r>
      <w:r w:rsidRPr="002E5EBF">
        <w:rPr>
          <w:rFonts w:eastAsia="Calibri"/>
          <w:bCs w:val="0"/>
          <w:sz w:val="28"/>
          <w:szCs w:val="28"/>
        </w:rPr>
        <w:t>т</w:t>
      </w:r>
      <w:r w:rsidRPr="002E5EBF">
        <w:rPr>
          <w:rFonts w:eastAsia="Calibri"/>
          <w:bCs w:val="0"/>
          <w:sz w:val="28"/>
          <w:szCs w:val="28"/>
        </w:rPr>
        <w:t>венным им организаций.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</w:t>
      </w:r>
      <w:r w:rsidRPr="002E5EBF">
        <w:rPr>
          <w:rFonts w:eastAsia="Calibri"/>
          <w:bCs w:val="0"/>
          <w:sz w:val="28"/>
          <w:szCs w:val="28"/>
        </w:rPr>
        <w:t>т</w:t>
      </w:r>
      <w:r w:rsidRPr="002E5EBF">
        <w:rPr>
          <w:rFonts w:eastAsia="Calibri"/>
          <w:bCs w:val="0"/>
          <w:sz w:val="28"/>
          <w:szCs w:val="28"/>
        </w:rPr>
        <w:t>носящиеся к предмету жалобы.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5.19. Обязанность доказывания законности и обоснованности принят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го решения и (или) совершенного действия (бездействия) возлагается на Контрольный орган.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 xml:space="preserve"> 5.20. По итогам рассмотрения жалобы руководитель (заместитель р</w:t>
      </w:r>
      <w:r w:rsidRPr="002E5EBF">
        <w:rPr>
          <w:rFonts w:eastAsia="Calibri"/>
          <w:bCs w:val="0"/>
          <w:sz w:val="28"/>
          <w:szCs w:val="28"/>
        </w:rPr>
        <w:t>у</w:t>
      </w:r>
      <w:r w:rsidRPr="002E5EBF">
        <w:rPr>
          <w:rFonts w:eastAsia="Calibri"/>
          <w:bCs w:val="0"/>
          <w:sz w:val="28"/>
          <w:szCs w:val="28"/>
        </w:rPr>
        <w:t>ководителя) Контрольного органа принимает одно из следующих решений: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1) оставляет жалобу без удовлетворения;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2) отменяет решение Контрольного органа полностью или частично;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3) отменяет решение Контрольного органа полностью и принимает н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вое решение;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5.21. Решение Контрольного органа, содержащее обоснование принят</w:t>
      </w:r>
      <w:r w:rsidRPr="002E5EBF">
        <w:rPr>
          <w:rFonts w:eastAsia="Calibri"/>
          <w:bCs w:val="0"/>
          <w:sz w:val="28"/>
          <w:szCs w:val="28"/>
        </w:rPr>
        <w:t>о</w:t>
      </w:r>
      <w:r w:rsidRPr="002E5EBF">
        <w:rPr>
          <w:rFonts w:eastAsia="Calibri"/>
          <w:bCs w:val="0"/>
          <w:sz w:val="28"/>
          <w:szCs w:val="28"/>
        </w:rPr>
        <w:t>го решения, срок и порядок его исполнения, размещается в личном кабинете контролируемого лица на едином портале государственных и муниципал</w:t>
      </w:r>
      <w:r w:rsidRPr="002E5EBF">
        <w:rPr>
          <w:rFonts w:eastAsia="Calibri"/>
          <w:bCs w:val="0"/>
          <w:sz w:val="28"/>
          <w:szCs w:val="28"/>
        </w:rPr>
        <w:t>ь</w:t>
      </w:r>
      <w:r w:rsidRPr="002E5EBF">
        <w:rPr>
          <w:rFonts w:eastAsia="Calibri"/>
          <w:bCs w:val="0"/>
          <w:sz w:val="28"/>
          <w:szCs w:val="28"/>
        </w:rPr>
        <w:t>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361B4A" w:rsidRPr="002E5EBF" w:rsidRDefault="00361B4A" w:rsidP="002E5EBF">
      <w:pPr>
        <w:rPr>
          <w:rFonts w:eastAsia="Calibri"/>
          <w:bCs w:val="0"/>
          <w:sz w:val="28"/>
          <w:szCs w:val="28"/>
        </w:rPr>
      </w:pPr>
      <w:r w:rsidRPr="00361B4A">
        <w:rPr>
          <w:rFonts w:eastAsia="Calibri"/>
          <w:bCs w:val="0"/>
          <w:szCs w:val="24"/>
        </w:rPr>
        <w:t> </w:t>
      </w:r>
    </w:p>
    <w:p w:rsidR="00361B4A" w:rsidRPr="002E5EBF" w:rsidRDefault="00361B4A" w:rsidP="00361B4A">
      <w:pPr>
        <w:jc w:val="center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/>
          <w:sz w:val="28"/>
          <w:szCs w:val="28"/>
        </w:rPr>
        <w:t>6. Ключевые показатели вида контроля и их целевые значения </w:t>
      </w:r>
    </w:p>
    <w:p w:rsidR="00361B4A" w:rsidRPr="002E5EBF" w:rsidRDefault="00361B4A" w:rsidP="00361B4A">
      <w:pPr>
        <w:jc w:val="center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/>
          <w:sz w:val="28"/>
          <w:szCs w:val="28"/>
        </w:rPr>
        <w:t>для муниципального контроля </w:t>
      </w:r>
    </w:p>
    <w:p w:rsidR="00361B4A" w:rsidRPr="002E5EBF" w:rsidRDefault="00361B4A" w:rsidP="00F012C7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2E5EBF">
        <w:rPr>
          <w:rFonts w:eastAsia="Calibri"/>
          <w:bCs w:val="0"/>
          <w:sz w:val="28"/>
          <w:szCs w:val="28"/>
        </w:rPr>
        <w:t>Ключевые показатели муниципального контроля </w:t>
      </w:r>
      <w:bookmarkStart w:id="11" w:name="_Hlk73956884"/>
      <w:bookmarkEnd w:id="11"/>
      <w:r w:rsidRPr="002E5EBF">
        <w:rPr>
          <w:rFonts w:eastAsia="Calibri"/>
          <w:bCs w:val="0"/>
          <w:sz w:val="28"/>
          <w:szCs w:val="28"/>
        </w:rPr>
        <w:t>и их целевые знач</w:t>
      </w:r>
      <w:r w:rsidRPr="002E5EBF">
        <w:rPr>
          <w:rFonts w:eastAsia="Calibri"/>
          <w:bCs w:val="0"/>
          <w:sz w:val="28"/>
          <w:szCs w:val="28"/>
        </w:rPr>
        <w:t>е</w:t>
      </w:r>
      <w:r w:rsidRPr="002E5EBF">
        <w:rPr>
          <w:rFonts w:eastAsia="Calibri"/>
          <w:bCs w:val="0"/>
          <w:sz w:val="28"/>
          <w:szCs w:val="28"/>
        </w:rPr>
        <w:t>ния, индикативные показатели установлены приложением 3 к настоящему Положению.</w:t>
      </w:r>
    </w:p>
    <w:p w:rsidR="00447A29" w:rsidRDefault="00361B4A" w:rsidP="00BF0914">
      <w:pPr>
        <w:ind w:left="6946"/>
        <w:jc w:val="center"/>
        <w:rPr>
          <w:bCs w:val="0"/>
          <w:sz w:val="28"/>
          <w:szCs w:val="24"/>
        </w:rPr>
      </w:pPr>
      <w:r w:rsidRPr="00361B4A">
        <w:rPr>
          <w:rFonts w:eastAsia="Calibri"/>
          <w:bCs w:val="0"/>
          <w:sz w:val="28"/>
          <w:szCs w:val="28"/>
        </w:rPr>
        <w:br w:type="page"/>
      </w:r>
      <w:r w:rsidRPr="00447A29">
        <w:rPr>
          <w:bCs w:val="0"/>
          <w:sz w:val="28"/>
          <w:szCs w:val="24"/>
        </w:rPr>
        <w:lastRenderedPageBreak/>
        <w:t xml:space="preserve">Приложение </w:t>
      </w:r>
      <w:r w:rsidR="00447A29">
        <w:rPr>
          <w:bCs w:val="0"/>
          <w:sz w:val="28"/>
          <w:szCs w:val="24"/>
        </w:rPr>
        <w:t>№</w:t>
      </w:r>
      <w:r w:rsidRPr="00447A29">
        <w:rPr>
          <w:bCs w:val="0"/>
          <w:sz w:val="28"/>
          <w:szCs w:val="24"/>
        </w:rPr>
        <w:t>1</w:t>
      </w:r>
    </w:p>
    <w:p w:rsidR="00361B4A" w:rsidRPr="00447A29" w:rsidRDefault="00361B4A" w:rsidP="00BF0914">
      <w:pPr>
        <w:widowControl w:val="0"/>
        <w:spacing w:line="192" w:lineRule="auto"/>
        <w:ind w:left="6946"/>
        <w:jc w:val="center"/>
        <w:outlineLvl w:val="1"/>
        <w:rPr>
          <w:bCs w:val="0"/>
          <w:sz w:val="28"/>
          <w:szCs w:val="24"/>
          <w:vertAlign w:val="superscript"/>
        </w:rPr>
      </w:pPr>
      <w:r w:rsidRPr="00447A29">
        <w:rPr>
          <w:bCs w:val="0"/>
          <w:sz w:val="28"/>
          <w:szCs w:val="24"/>
        </w:rPr>
        <w:t>к Положению</w:t>
      </w:r>
    </w:p>
    <w:p w:rsidR="00361B4A" w:rsidRPr="00361B4A" w:rsidRDefault="00361B4A" w:rsidP="00361B4A">
      <w:pPr>
        <w:widowControl w:val="0"/>
        <w:spacing w:line="192" w:lineRule="auto"/>
        <w:ind w:left="4535"/>
        <w:outlineLvl w:val="1"/>
        <w:rPr>
          <w:bCs w:val="0"/>
          <w:i/>
          <w:szCs w:val="24"/>
        </w:rPr>
      </w:pPr>
    </w:p>
    <w:p w:rsidR="00361B4A" w:rsidRPr="00E040CA" w:rsidRDefault="00361B4A" w:rsidP="00361B4A">
      <w:pPr>
        <w:widowControl w:val="0"/>
        <w:jc w:val="center"/>
        <w:rPr>
          <w:b/>
          <w:bCs w:val="0"/>
          <w:color w:val="000000"/>
          <w:sz w:val="28"/>
          <w:szCs w:val="28"/>
        </w:rPr>
      </w:pPr>
      <w:r w:rsidRPr="00E040CA">
        <w:rPr>
          <w:b/>
          <w:bCs w:val="0"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361B4A" w:rsidRPr="00E040CA" w:rsidRDefault="00361B4A" w:rsidP="00361B4A">
      <w:pPr>
        <w:widowControl w:val="0"/>
        <w:jc w:val="center"/>
        <w:rPr>
          <w:bCs w:val="0"/>
          <w:color w:val="FF0000"/>
          <w:sz w:val="28"/>
          <w:szCs w:val="28"/>
        </w:rPr>
      </w:pPr>
      <w:r w:rsidRPr="00E040CA">
        <w:rPr>
          <w:b/>
          <w:bCs w:val="0"/>
          <w:color w:val="000000"/>
          <w:sz w:val="28"/>
          <w:szCs w:val="28"/>
        </w:rPr>
        <w:t>в рамках осуществления муниципального контроля</w:t>
      </w:r>
    </w:p>
    <w:p w:rsidR="00361B4A" w:rsidRPr="00361B4A" w:rsidRDefault="00361B4A" w:rsidP="00361B4A">
      <w:pPr>
        <w:ind w:firstLine="540"/>
        <w:jc w:val="center"/>
        <w:rPr>
          <w:rFonts w:eastAsia="Calibri"/>
          <w:bCs w:val="0"/>
          <w:szCs w:val="24"/>
        </w:rPr>
      </w:pPr>
      <w:r w:rsidRPr="00361B4A">
        <w:rPr>
          <w:rFonts w:eastAsia="Calibri"/>
          <w:bCs w:val="0"/>
          <w:szCs w:val="24"/>
        </w:rPr>
        <w:t> </w:t>
      </w:r>
    </w:p>
    <w:p w:rsidR="00361B4A" w:rsidRPr="00E040CA" w:rsidRDefault="00361B4A" w:rsidP="00361B4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E040CA">
        <w:rPr>
          <w:rFonts w:eastAsia="Calibri"/>
          <w:bCs w:val="0"/>
          <w:sz w:val="28"/>
          <w:szCs w:val="28"/>
        </w:rPr>
        <w:t> 1. Отнесение объектов контроля</w:t>
      </w:r>
      <w:r w:rsidRPr="00E040CA">
        <w:rPr>
          <w:rFonts w:eastAsia="Calibri"/>
          <w:bCs w:val="0"/>
          <w:color w:val="00B0F0"/>
          <w:sz w:val="28"/>
          <w:szCs w:val="28"/>
        </w:rPr>
        <w:t xml:space="preserve"> </w:t>
      </w:r>
      <w:r w:rsidRPr="00E040CA">
        <w:rPr>
          <w:rFonts w:eastAsia="Calibri"/>
          <w:bCs w:val="0"/>
          <w:sz w:val="28"/>
          <w:szCs w:val="28"/>
        </w:rPr>
        <w:t>к определенной категории риска ос</w:t>
      </w:r>
      <w:r w:rsidRPr="00E040CA">
        <w:rPr>
          <w:rFonts w:eastAsia="Calibri"/>
          <w:bCs w:val="0"/>
          <w:sz w:val="28"/>
          <w:szCs w:val="28"/>
        </w:rPr>
        <w:t>у</w:t>
      </w:r>
      <w:r w:rsidRPr="00E040CA">
        <w:rPr>
          <w:rFonts w:eastAsia="Calibri"/>
          <w:bCs w:val="0"/>
          <w:sz w:val="28"/>
          <w:szCs w:val="28"/>
        </w:rPr>
        <w:t>ществляется в зависимости от значения показателя риска:</w:t>
      </w:r>
    </w:p>
    <w:p w:rsidR="00361B4A" w:rsidRPr="00E040CA" w:rsidRDefault="00E040CA" w:rsidP="00361B4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E040CA">
        <w:rPr>
          <w:rFonts w:eastAsia="Calibri"/>
          <w:bCs w:val="0"/>
          <w:sz w:val="28"/>
          <w:szCs w:val="28"/>
        </w:rPr>
        <w:t xml:space="preserve">- </w:t>
      </w:r>
      <w:r w:rsidR="00361B4A" w:rsidRPr="00E040CA">
        <w:rPr>
          <w:rFonts w:eastAsia="Calibri"/>
          <w:bCs w:val="0"/>
          <w:sz w:val="28"/>
          <w:szCs w:val="28"/>
        </w:rPr>
        <w:t xml:space="preserve">при значении показателя риска более 4 объект контроля относится </w:t>
      </w:r>
      <w:r w:rsidR="00447A29">
        <w:rPr>
          <w:rFonts w:eastAsia="Calibri"/>
          <w:bCs w:val="0"/>
          <w:sz w:val="28"/>
          <w:szCs w:val="28"/>
        </w:rPr>
        <w:t>–</w:t>
      </w:r>
      <w:r w:rsidR="00361B4A" w:rsidRPr="00E040CA">
        <w:rPr>
          <w:rFonts w:eastAsia="Calibri"/>
          <w:bCs w:val="0"/>
          <w:sz w:val="28"/>
          <w:szCs w:val="28"/>
        </w:rPr>
        <w:t xml:space="preserve"> к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="00361B4A" w:rsidRPr="00E040CA">
        <w:rPr>
          <w:rFonts w:eastAsia="Calibri"/>
          <w:bCs w:val="0"/>
          <w:sz w:val="28"/>
          <w:szCs w:val="28"/>
        </w:rPr>
        <w:t>категории среднего риска;</w:t>
      </w:r>
    </w:p>
    <w:p w:rsidR="00361B4A" w:rsidRPr="00E040CA" w:rsidRDefault="00E040CA" w:rsidP="00361B4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E040CA">
        <w:rPr>
          <w:rFonts w:eastAsia="Calibri"/>
          <w:bCs w:val="0"/>
          <w:sz w:val="28"/>
          <w:szCs w:val="28"/>
        </w:rPr>
        <w:t xml:space="preserve">- </w:t>
      </w:r>
      <w:r w:rsidR="00361B4A" w:rsidRPr="00E040CA">
        <w:rPr>
          <w:rFonts w:eastAsia="Calibri"/>
          <w:bCs w:val="0"/>
          <w:sz w:val="28"/>
          <w:szCs w:val="28"/>
        </w:rPr>
        <w:t xml:space="preserve">при значении показателя риска от 3 до 4 включительно </w:t>
      </w:r>
      <w:r w:rsidR="00447A29">
        <w:rPr>
          <w:rFonts w:eastAsia="Calibri"/>
          <w:bCs w:val="0"/>
          <w:sz w:val="28"/>
          <w:szCs w:val="28"/>
        </w:rPr>
        <w:t>–</w:t>
      </w:r>
      <w:r w:rsidR="00361B4A" w:rsidRPr="00E040CA">
        <w:rPr>
          <w:rFonts w:eastAsia="Calibri"/>
          <w:bCs w:val="0"/>
          <w:sz w:val="28"/>
          <w:szCs w:val="28"/>
        </w:rPr>
        <w:t xml:space="preserve"> к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="00361B4A" w:rsidRPr="00E040CA">
        <w:rPr>
          <w:rFonts w:eastAsia="Calibri"/>
          <w:bCs w:val="0"/>
          <w:sz w:val="28"/>
          <w:szCs w:val="28"/>
        </w:rPr>
        <w:t>катег</w:t>
      </w:r>
      <w:r w:rsidR="00361B4A" w:rsidRPr="00E040CA">
        <w:rPr>
          <w:rFonts w:eastAsia="Calibri"/>
          <w:bCs w:val="0"/>
          <w:sz w:val="28"/>
          <w:szCs w:val="28"/>
        </w:rPr>
        <w:t>о</w:t>
      </w:r>
      <w:r w:rsidR="00361B4A" w:rsidRPr="00E040CA">
        <w:rPr>
          <w:rFonts w:eastAsia="Calibri"/>
          <w:bCs w:val="0"/>
          <w:sz w:val="28"/>
          <w:szCs w:val="28"/>
        </w:rPr>
        <w:t>рии умеренного риска;</w:t>
      </w:r>
    </w:p>
    <w:p w:rsidR="00361B4A" w:rsidRPr="00E040CA" w:rsidRDefault="00E040CA" w:rsidP="00361B4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E040CA">
        <w:rPr>
          <w:rFonts w:eastAsia="Calibri"/>
          <w:bCs w:val="0"/>
          <w:sz w:val="28"/>
          <w:szCs w:val="28"/>
        </w:rPr>
        <w:t xml:space="preserve">- </w:t>
      </w:r>
      <w:r w:rsidR="00361B4A" w:rsidRPr="00E040CA">
        <w:rPr>
          <w:rFonts w:eastAsia="Calibri"/>
          <w:bCs w:val="0"/>
          <w:sz w:val="28"/>
          <w:szCs w:val="28"/>
        </w:rPr>
        <w:t xml:space="preserve">при значении показателя риска от 0 до 2 включительно </w:t>
      </w:r>
      <w:r w:rsidR="00447A29">
        <w:rPr>
          <w:rFonts w:eastAsia="Calibri"/>
          <w:bCs w:val="0"/>
          <w:sz w:val="28"/>
          <w:szCs w:val="28"/>
        </w:rPr>
        <w:t>–</w:t>
      </w:r>
      <w:r w:rsidR="00361B4A" w:rsidRPr="00E040CA">
        <w:rPr>
          <w:rFonts w:eastAsia="Calibri"/>
          <w:bCs w:val="0"/>
          <w:sz w:val="28"/>
          <w:szCs w:val="28"/>
        </w:rPr>
        <w:t xml:space="preserve"> к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="00361B4A" w:rsidRPr="00E040CA">
        <w:rPr>
          <w:rFonts w:eastAsia="Calibri"/>
          <w:bCs w:val="0"/>
          <w:sz w:val="28"/>
          <w:szCs w:val="28"/>
        </w:rPr>
        <w:t>катег</w:t>
      </w:r>
      <w:r w:rsidR="00361B4A" w:rsidRPr="00E040CA">
        <w:rPr>
          <w:rFonts w:eastAsia="Calibri"/>
          <w:bCs w:val="0"/>
          <w:sz w:val="28"/>
          <w:szCs w:val="28"/>
        </w:rPr>
        <w:t>о</w:t>
      </w:r>
      <w:r w:rsidR="00361B4A" w:rsidRPr="00E040CA">
        <w:rPr>
          <w:rFonts w:eastAsia="Calibri"/>
          <w:bCs w:val="0"/>
          <w:sz w:val="28"/>
          <w:szCs w:val="28"/>
        </w:rPr>
        <w:t>рии низкого риска.</w:t>
      </w:r>
    </w:p>
    <w:p w:rsidR="00361B4A" w:rsidRPr="00E040CA" w:rsidRDefault="00361B4A" w:rsidP="00361B4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E040CA">
        <w:rPr>
          <w:rFonts w:eastAsia="Calibri"/>
          <w:bCs w:val="0"/>
          <w:sz w:val="28"/>
          <w:szCs w:val="28"/>
        </w:rPr>
        <w:t>2. Показатель риска рассчитывается по следующей формуле:</w:t>
      </w:r>
    </w:p>
    <w:p w:rsidR="00361B4A" w:rsidRPr="00E040CA" w:rsidRDefault="00361B4A" w:rsidP="00361B4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E040CA">
        <w:rPr>
          <w:rFonts w:eastAsia="Calibri"/>
          <w:bCs w:val="0"/>
          <w:sz w:val="28"/>
          <w:szCs w:val="28"/>
        </w:rPr>
        <w:t xml:space="preserve">К = 2 </w:t>
      </w:r>
      <w:proofErr w:type="spellStart"/>
      <w:r w:rsidRPr="00E040CA">
        <w:rPr>
          <w:rFonts w:eastAsia="Calibri"/>
          <w:bCs w:val="0"/>
          <w:sz w:val="28"/>
          <w:szCs w:val="28"/>
        </w:rPr>
        <w:t>x</w:t>
      </w:r>
      <w:proofErr w:type="spellEnd"/>
      <w:r w:rsidRPr="00E040CA">
        <w:rPr>
          <w:rFonts w:eastAsia="Calibri"/>
          <w:bCs w:val="0"/>
          <w:sz w:val="28"/>
          <w:szCs w:val="28"/>
        </w:rPr>
        <w:t xml:space="preserve"> V</w:t>
      </w:r>
      <w:r w:rsidRPr="00E040CA">
        <w:rPr>
          <w:rFonts w:eastAsia="Calibri"/>
          <w:bCs w:val="0"/>
          <w:sz w:val="28"/>
          <w:szCs w:val="28"/>
          <w:vertAlign w:val="subscript"/>
        </w:rPr>
        <w:t>1</w:t>
      </w:r>
      <w:r w:rsidRPr="00E040CA">
        <w:rPr>
          <w:rFonts w:eastAsia="Calibri"/>
          <w:bCs w:val="0"/>
          <w:sz w:val="28"/>
          <w:szCs w:val="28"/>
        </w:rPr>
        <w:t xml:space="preserve"> + V</w:t>
      </w:r>
      <w:r w:rsidRPr="00E040CA">
        <w:rPr>
          <w:rFonts w:eastAsia="Calibri"/>
          <w:bCs w:val="0"/>
          <w:sz w:val="28"/>
          <w:szCs w:val="28"/>
          <w:vertAlign w:val="subscript"/>
        </w:rPr>
        <w:t>2</w:t>
      </w:r>
      <w:r w:rsidRPr="00E040CA">
        <w:rPr>
          <w:rFonts w:eastAsia="Calibri"/>
          <w:bCs w:val="0"/>
          <w:sz w:val="28"/>
          <w:szCs w:val="28"/>
        </w:rPr>
        <w:t xml:space="preserve"> + 2 </w:t>
      </w:r>
      <w:proofErr w:type="spellStart"/>
      <w:r w:rsidRPr="00E040CA">
        <w:rPr>
          <w:rFonts w:eastAsia="Calibri"/>
          <w:bCs w:val="0"/>
          <w:sz w:val="28"/>
          <w:szCs w:val="28"/>
        </w:rPr>
        <w:t>x</w:t>
      </w:r>
      <w:proofErr w:type="spellEnd"/>
      <w:r w:rsidRPr="00E040CA">
        <w:rPr>
          <w:rFonts w:eastAsia="Calibri"/>
          <w:bCs w:val="0"/>
          <w:sz w:val="28"/>
          <w:szCs w:val="28"/>
        </w:rPr>
        <w:t xml:space="preserve"> V</w:t>
      </w:r>
      <w:r w:rsidRPr="00E040CA">
        <w:rPr>
          <w:rFonts w:eastAsia="Calibri"/>
          <w:bCs w:val="0"/>
          <w:sz w:val="28"/>
          <w:szCs w:val="28"/>
          <w:vertAlign w:val="subscript"/>
        </w:rPr>
        <w:t>3</w:t>
      </w:r>
      <w:r w:rsidRPr="00E040CA">
        <w:rPr>
          <w:rFonts w:eastAsia="Calibri"/>
          <w:bCs w:val="0"/>
          <w:sz w:val="28"/>
          <w:szCs w:val="28"/>
        </w:rPr>
        <w:t>, где:</w:t>
      </w:r>
    </w:p>
    <w:p w:rsidR="00361B4A" w:rsidRPr="00E040CA" w:rsidRDefault="00361B4A" w:rsidP="00361B4A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E040CA">
        <w:rPr>
          <w:rFonts w:eastAsia="Calibri"/>
          <w:bCs w:val="0"/>
          <w:sz w:val="28"/>
          <w:szCs w:val="28"/>
        </w:rPr>
        <w:t>К</w:t>
      </w:r>
      <w:proofErr w:type="gramEnd"/>
      <w:r w:rsidRPr="00E040CA">
        <w:rPr>
          <w:rFonts w:eastAsia="Calibri"/>
          <w:bCs w:val="0"/>
          <w:sz w:val="28"/>
          <w:szCs w:val="28"/>
        </w:rPr>
        <w:t xml:space="preserve"> </w:t>
      </w:r>
      <w:r w:rsidR="00447A29">
        <w:rPr>
          <w:rFonts w:eastAsia="Calibri"/>
          <w:bCs w:val="0"/>
          <w:sz w:val="28"/>
          <w:szCs w:val="28"/>
        </w:rPr>
        <w:t>–</w:t>
      </w:r>
      <w:r w:rsidRPr="00E040CA">
        <w:rPr>
          <w:rFonts w:eastAsia="Calibri"/>
          <w:bCs w:val="0"/>
          <w:sz w:val="28"/>
          <w:szCs w:val="28"/>
        </w:rPr>
        <w:t xml:space="preserve"> показатель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Pr="00E040CA">
        <w:rPr>
          <w:rFonts w:eastAsia="Calibri"/>
          <w:bCs w:val="0"/>
          <w:sz w:val="28"/>
          <w:szCs w:val="28"/>
        </w:rPr>
        <w:t>риска;</w:t>
      </w:r>
    </w:p>
    <w:p w:rsidR="00361B4A" w:rsidRPr="00E040CA" w:rsidRDefault="00361B4A" w:rsidP="00361B4A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E040CA">
        <w:rPr>
          <w:rFonts w:eastAsia="Calibri"/>
          <w:bCs w:val="0"/>
          <w:sz w:val="28"/>
          <w:szCs w:val="28"/>
        </w:rPr>
        <w:t>V</w:t>
      </w:r>
      <w:r w:rsidRPr="00E040CA">
        <w:rPr>
          <w:rFonts w:eastAsia="Calibri"/>
          <w:bCs w:val="0"/>
          <w:sz w:val="28"/>
          <w:szCs w:val="28"/>
          <w:vertAlign w:val="subscript"/>
        </w:rPr>
        <w:t>1</w:t>
      </w:r>
      <w:r w:rsidRPr="00E040CA">
        <w:rPr>
          <w:rFonts w:eastAsia="Calibri"/>
          <w:bCs w:val="0"/>
          <w:sz w:val="28"/>
          <w:szCs w:val="28"/>
        </w:rPr>
        <w:t xml:space="preserve"> </w:t>
      </w:r>
      <w:r w:rsidR="00447A29">
        <w:rPr>
          <w:rFonts w:eastAsia="Calibri"/>
          <w:bCs w:val="0"/>
          <w:sz w:val="28"/>
          <w:szCs w:val="28"/>
        </w:rPr>
        <w:t>–</w:t>
      </w:r>
      <w:r w:rsidRPr="00E040CA">
        <w:rPr>
          <w:rFonts w:eastAsia="Calibri"/>
          <w:bCs w:val="0"/>
          <w:sz w:val="28"/>
          <w:szCs w:val="28"/>
        </w:rPr>
        <w:t xml:space="preserve"> количество</w:t>
      </w:r>
      <w:r w:rsidR="00447A29">
        <w:rPr>
          <w:rFonts w:eastAsia="Calibri"/>
          <w:bCs w:val="0"/>
          <w:sz w:val="28"/>
          <w:szCs w:val="28"/>
        </w:rPr>
        <w:t xml:space="preserve"> </w:t>
      </w:r>
      <w:r w:rsidRPr="00E040CA">
        <w:rPr>
          <w:rFonts w:eastAsia="Calibri"/>
          <w:bCs w:val="0"/>
          <w:sz w:val="28"/>
          <w:szCs w:val="28"/>
        </w:rPr>
        <w:t>вступивших в законную силу за два календарных года, предшествующих году, в котором принимается решение об отнесении объе</w:t>
      </w:r>
      <w:r w:rsidRPr="00E040CA">
        <w:rPr>
          <w:rFonts w:eastAsia="Calibri"/>
          <w:bCs w:val="0"/>
          <w:sz w:val="28"/>
          <w:szCs w:val="28"/>
        </w:rPr>
        <w:t>к</w:t>
      </w:r>
      <w:r w:rsidRPr="00E040CA">
        <w:rPr>
          <w:rFonts w:eastAsia="Calibri"/>
          <w:bCs w:val="0"/>
          <w:sz w:val="28"/>
          <w:szCs w:val="28"/>
        </w:rPr>
        <w:t>та контроля к определенной категории риска (далее именуется - решение об отнесении деятельности к категории риска), постановлений о назначении а</w:t>
      </w:r>
      <w:r w:rsidRPr="00E040CA">
        <w:rPr>
          <w:rFonts w:eastAsia="Calibri"/>
          <w:bCs w:val="0"/>
          <w:sz w:val="28"/>
          <w:szCs w:val="28"/>
        </w:rPr>
        <w:t>д</w:t>
      </w:r>
      <w:r w:rsidRPr="00E040CA">
        <w:rPr>
          <w:rFonts w:eastAsia="Calibri"/>
          <w:bCs w:val="0"/>
          <w:sz w:val="28"/>
          <w:szCs w:val="28"/>
        </w:rPr>
        <w:t>министративного наказания контролируемому лицу (его должностным л</w:t>
      </w:r>
      <w:r w:rsidRPr="00E040CA">
        <w:rPr>
          <w:rFonts w:eastAsia="Calibri"/>
          <w:bCs w:val="0"/>
          <w:sz w:val="28"/>
          <w:szCs w:val="28"/>
        </w:rPr>
        <w:t>и</w:t>
      </w:r>
      <w:r w:rsidRPr="00E040CA">
        <w:rPr>
          <w:rFonts w:eastAsia="Calibri"/>
          <w:bCs w:val="0"/>
          <w:sz w:val="28"/>
          <w:szCs w:val="28"/>
        </w:rPr>
        <w:t>цам) за совершение административного правонарушения, предусмотренного статьей 19.4.1 Кодекса Российской Федерации об административных прав</w:t>
      </w:r>
      <w:r w:rsidRPr="00E040CA">
        <w:rPr>
          <w:rFonts w:eastAsia="Calibri"/>
          <w:bCs w:val="0"/>
          <w:sz w:val="28"/>
          <w:szCs w:val="28"/>
        </w:rPr>
        <w:t>о</w:t>
      </w:r>
      <w:r w:rsidRPr="00E040CA">
        <w:rPr>
          <w:rFonts w:eastAsia="Calibri"/>
          <w:bCs w:val="0"/>
          <w:sz w:val="28"/>
          <w:szCs w:val="28"/>
        </w:rPr>
        <w:t>нарушениях, вынесенных по протоколам об</w:t>
      </w:r>
      <w:proofErr w:type="gramEnd"/>
      <w:r w:rsidRPr="00E040CA">
        <w:rPr>
          <w:rFonts w:eastAsia="Calibri"/>
          <w:bCs w:val="0"/>
          <w:sz w:val="28"/>
          <w:szCs w:val="28"/>
        </w:rPr>
        <w:t xml:space="preserve"> административных правонар</w:t>
      </w:r>
      <w:r w:rsidRPr="00E040CA">
        <w:rPr>
          <w:rFonts w:eastAsia="Calibri"/>
          <w:bCs w:val="0"/>
          <w:sz w:val="28"/>
          <w:szCs w:val="28"/>
        </w:rPr>
        <w:t>у</w:t>
      </w:r>
      <w:r w:rsidRPr="00E040CA">
        <w:rPr>
          <w:rFonts w:eastAsia="Calibri"/>
          <w:bCs w:val="0"/>
          <w:sz w:val="28"/>
          <w:szCs w:val="28"/>
        </w:rPr>
        <w:t xml:space="preserve">шениях, </w:t>
      </w:r>
      <w:proofErr w:type="gramStart"/>
      <w:r w:rsidRPr="00E040CA">
        <w:rPr>
          <w:rFonts w:eastAsia="Calibri"/>
          <w:bCs w:val="0"/>
          <w:sz w:val="28"/>
          <w:szCs w:val="28"/>
        </w:rPr>
        <w:t>составленных</w:t>
      </w:r>
      <w:proofErr w:type="gramEnd"/>
      <w:r w:rsidRPr="00E040CA">
        <w:rPr>
          <w:rFonts w:eastAsia="Calibri"/>
          <w:bCs w:val="0"/>
          <w:sz w:val="28"/>
          <w:szCs w:val="28"/>
        </w:rPr>
        <w:t xml:space="preserve"> Контрольным органом;</w:t>
      </w:r>
    </w:p>
    <w:p w:rsidR="00361B4A" w:rsidRPr="00E040CA" w:rsidRDefault="00361B4A" w:rsidP="00361B4A">
      <w:pPr>
        <w:ind w:firstLine="709"/>
        <w:jc w:val="both"/>
        <w:rPr>
          <w:rFonts w:eastAsia="Calibri"/>
          <w:bCs w:val="0"/>
          <w:sz w:val="28"/>
          <w:szCs w:val="28"/>
        </w:rPr>
      </w:pPr>
      <w:proofErr w:type="gramStart"/>
      <w:r w:rsidRPr="00E040CA">
        <w:rPr>
          <w:rFonts w:eastAsia="Calibri"/>
          <w:bCs w:val="0"/>
          <w:sz w:val="28"/>
          <w:szCs w:val="28"/>
        </w:rPr>
        <w:t>V</w:t>
      </w:r>
      <w:r w:rsidRPr="00E040CA">
        <w:rPr>
          <w:rFonts w:eastAsia="Calibri"/>
          <w:bCs w:val="0"/>
          <w:sz w:val="28"/>
          <w:szCs w:val="28"/>
          <w:vertAlign w:val="subscript"/>
        </w:rPr>
        <w:t>2</w:t>
      </w:r>
      <w:r w:rsidRPr="00E040CA">
        <w:rPr>
          <w:rFonts w:eastAsia="Calibri"/>
          <w:bCs w:val="0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</w:t>
      </w:r>
      <w:r w:rsidRPr="00E040CA">
        <w:rPr>
          <w:rFonts w:eastAsia="Calibri"/>
          <w:bCs w:val="0"/>
          <w:sz w:val="28"/>
          <w:szCs w:val="28"/>
        </w:rPr>
        <w:t>ъ</w:t>
      </w:r>
      <w:r w:rsidRPr="00E040CA">
        <w:rPr>
          <w:rFonts w:eastAsia="Calibri"/>
          <w:bCs w:val="0"/>
          <w:sz w:val="28"/>
          <w:szCs w:val="28"/>
        </w:rPr>
        <w:t>екта контроля к категории риска, постановлений о назначении администр</w:t>
      </w:r>
      <w:r w:rsidRPr="00E040CA">
        <w:rPr>
          <w:rFonts w:eastAsia="Calibri"/>
          <w:bCs w:val="0"/>
          <w:sz w:val="28"/>
          <w:szCs w:val="28"/>
        </w:rPr>
        <w:t>а</w:t>
      </w:r>
      <w:r w:rsidRPr="00E040CA">
        <w:rPr>
          <w:rFonts w:eastAsia="Calibri"/>
          <w:bCs w:val="0"/>
          <w:sz w:val="28"/>
          <w:szCs w:val="28"/>
        </w:rPr>
        <w:t>тивного наказания контролируемому лицу (его должностным  лицам) за с</w:t>
      </w:r>
      <w:r w:rsidRPr="00E040CA">
        <w:rPr>
          <w:rFonts w:eastAsia="Calibri"/>
          <w:bCs w:val="0"/>
          <w:sz w:val="28"/>
          <w:szCs w:val="28"/>
        </w:rPr>
        <w:t>о</w:t>
      </w:r>
      <w:r w:rsidRPr="00E040CA">
        <w:rPr>
          <w:rFonts w:eastAsia="Calibri"/>
          <w:bCs w:val="0"/>
          <w:sz w:val="28"/>
          <w:szCs w:val="28"/>
        </w:rPr>
        <w:t>вершение административных правонарушений, предусмотренных статьями 7.21-7.23, частями 4 и 5 статьи 9.16, статьей 19.7 Кодекса Российской Фед</w:t>
      </w:r>
      <w:r w:rsidRPr="00E040CA">
        <w:rPr>
          <w:rFonts w:eastAsia="Calibri"/>
          <w:bCs w:val="0"/>
          <w:sz w:val="28"/>
          <w:szCs w:val="28"/>
        </w:rPr>
        <w:t>е</w:t>
      </w:r>
      <w:r w:rsidRPr="00E040CA">
        <w:rPr>
          <w:rFonts w:eastAsia="Calibri"/>
          <w:bCs w:val="0"/>
          <w:sz w:val="28"/>
          <w:szCs w:val="28"/>
        </w:rPr>
        <w:t>рации об административных правонарушениях, вынесенных по протоколам об административных</w:t>
      </w:r>
      <w:proofErr w:type="gramEnd"/>
      <w:r w:rsidRPr="00E040CA">
        <w:rPr>
          <w:rFonts w:eastAsia="Calibri"/>
          <w:bCs w:val="0"/>
          <w:sz w:val="28"/>
          <w:szCs w:val="28"/>
        </w:rPr>
        <w:t xml:space="preserve"> </w:t>
      </w:r>
      <w:proofErr w:type="gramStart"/>
      <w:r w:rsidRPr="00E040CA">
        <w:rPr>
          <w:rFonts w:eastAsia="Calibri"/>
          <w:bCs w:val="0"/>
          <w:sz w:val="28"/>
          <w:szCs w:val="28"/>
        </w:rPr>
        <w:t>правонарушениях</w:t>
      </w:r>
      <w:proofErr w:type="gramEnd"/>
      <w:r w:rsidRPr="00E040CA">
        <w:rPr>
          <w:rFonts w:eastAsia="Calibri"/>
          <w:bCs w:val="0"/>
          <w:sz w:val="28"/>
          <w:szCs w:val="28"/>
        </w:rPr>
        <w:t>, составленных Контрольным орг</w:t>
      </w:r>
      <w:r w:rsidRPr="00E040CA">
        <w:rPr>
          <w:rFonts w:eastAsia="Calibri"/>
          <w:bCs w:val="0"/>
          <w:sz w:val="28"/>
          <w:szCs w:val="28"/>
        </w:rPr>
        <w:t>а</w:t>
      </w:r>
      <w:r w:rsidRPr="00E040CA">
        <w:rPr>
          <w:rFonts w:eastAsia="Calibri"/>
          <w:bCs w:val="0"/>
          <w:sz w:val="28"/>
          <w:szCs w:val="28"/>
        </w:rPr>
        <w:t xml:space="preserve">ном. </w:t>
      </w:r>
    </w:p>
    <w:p w:rsidR="00361B4A" w:rsidRPr="00E040CA" w:rsidRDefault="00361B4A" w:rsidP="00361B4A">
      <w:pPr>
        <w:ind w:firstLine="709"/>
        <w:jc w:val="both"/>
        <w:rPr>
          <w:rFonts w:eastAsia="Calibri"/>
          <w:bCs w:val="0"/>
          <w:sz w:val="28"/>
          <w:szCs w:val="28"/>
        </w:rPr>
      </w:pPr>
      <w:r w:rsidRPr="00E040CA">
        <w:rPr>
          <w:rFonts w:eastAsia="Calibri"/>
          <w:bCs w:val="0"/>
          <w:sz w:val="28"/>
          <w:szCs w:val="28"/>
        </w:rPr>
        <w:t>V</w:t>
      </w:r>
      <w:r w:rsidRPr="00E040CA">
        <w:rPr>
          <w:rFonts w:eastAsia="Calibri"/>
          <w:bCs w:val="0"/>
          <w:sz w:val="28"/>
          <w:szCs w:val="28"/>
          <w:vertAlign w:val="subscript"/>
        </w:rPr>
        <w:t>3</w:t>
      </w:r>
      <w:r w:rsidRPr="00E040CA">
        <w:rPr>
          <w:rFonts w:eastAsia="Calibri"/>
          <w:bCs w:val="0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</w:t>
      </w:r>
      <w:r w:rsidRPr="00E040CA">
        <w:rPr>
          <w:rFonts w:eastAsia="Calibri"/>
          <w:bCs w:val="0"/>
          <w:sz w:val="28"/>
          <w:szCs w:val="28"/>
        </w:rPr>
        <w:t>я</w:t>
      </w:r>
      <w:r w:rsidRPr="00E040CA">
        <w:rPr>
          <w:rFonts w:eastAsia="Calibri"/>
          <w:bCs w:val="0"/>
          <w:sz w:val="28"/>
          <w:szCs w:val="28"/>
        </w:rPr>
        <w:t>тельности к категории риска, постановлений о назначении административн</w:t>
      </w:r>
      <w:r w:rsidRPr="00E040CA">
        <w:rPr>
          <w:rFonts w:eastAsia="Calibri"/>
          <w:bCs w:val="0"/>
          <w:sz w:val="28"/>
          <w:szCs w:val="28"/>
        </w:rPr>
        <w:t>о</w:t>
      </w:r>
      <w:r w:rsidRPr="00E040CA">
        <w:rPr>
          <w:rFonts w:eastAsia="Calibri"/>
          <w:bCs w:val="0"/>
          <w:sz w:val="28"/>
          <w:szCs w:val="28"/>
        </w:rPr>
        <w:t>го наказания контролируемому лицу (его должностным лицам) за соверш</w:t>
      </w:r>
      <w:r w:rsidRPr="00E040CA">
        <w:rPr>
          <w:rFonts w:eastAsia="Calibri"/>
          <w:bCs w:val="0"/>
          <w:sz w:val="28"/>
          <w:szCs w:val="28"/>
        </w:rPr>
        <w:t>е</w:t>
      </w:r>
      <w:r w:rsidRPr="00E040CA">
        <w:rPr>
          <w:rFonts w:eastAsia="Calibri"/>
          <w:bCs w:val="0"/>
          <w:sz w:val="28"/>
          <w:szCs w:val="28"/>
        </w:rPr>
        <w:t>ние административного правонарушения, предусмотренного частью 1 статьи 19.5 Кодекса Российской Федерации об административных правонарушен</w:t>
      </w:r>
      <w:r w:rsidRPr="00E040CA">
        <w:rPr>
          <w:rFonts w:eastAsia="Calibri"/>
          <w:bCs w:val="0"/>
          <w:sz w:val="28"/>
          <w:szCs w:val="28"/>
        </w:rPr>
        <w:t>и</w:t>
      </w:r>
      <w:r w:rsidRPr="00E040CA">
        <w:rPr>
          <w:rFonts w:eastAsia="Calibri"/>
          <w:bCs w:val="0"/>
          <w:sz w:val="28"/>
          <w:szCs w:val="28"/>
        </w:rPr>
        <w:t>ях, вынесенных по протоколам об административных правонарушениях, с</w:t>
      </w:r>
      <w:r w:rsidRPr="00E040CA">
        <w:rPr>
          <w:rFonts w:eastAsia="Calibri"/>
          <w:bCs w:val="0"/>
          <w:sz w:val="28"/>
          <w:szCs w:val="28"/>
        </w:rPr>
        <w:t>о</w:t>
      </w:r>
      <w:r w:rsidRPr="00E040CA">
        <w:rPr>
          <w:rFonts w:eastAsia="Calibri"/>
          <w:bCs w:val="0"/>
          <w:sz w:val="28"/>
          <w:szCs w:val="28"/>
        </w:rPr>
        <w:t xml:space="preserve">ставленных контрольным органом. </w:t>
      </w:r>
    </w:p>
    <w:p w:rsidR="00361B4A" w:rsidRPr="00361B4A" w:rsidRDefault="00361B4A" w:rsidP="00361B4A">
      <w:pPr>
        <w:ind w:firstLine="525"/>
        <w:jc w:val="both"/>
        <w:rPr>
          <w:rFonts w:eastAsia="Calibri"/>
          <w:bCs w:val="0"/>
          <w:sz w:val="28"/>
          <w:szCs w:val="28"/>
          <w:highlight w:val="yellow"/>
        </w:rPr>
      </w:pPr>
    </w:p>
    <w:p w:rsidR="00361B4A" w:rsidRPr="00361B4A" w:rsidRDefault="00361B4A" w:rsidP="00361B4A">
      <w:pPr>
        <w:spacing w:line="324" w:lineRule="atLeast"/>
        <w:ind w:firstLine="540"/>
        <w:jc w:val="center"/>
        <w:rPr>
          <w:rFonts w:eastAsia="Calibri"/>
          <w:bCs w:val="0"/>
          <w:sz w:val="28"/>
          <w:szCs w:val="28"/>
        </w:rPr>
      </w:pPr>
      <w:r w:rsidRPr="00361B4A">
        <w:rPr>
          <w:rFonts w:eastAsia="Calibri"/>
          <w:bCs w:val="0"/>
          <w:sz w:val="28"/>
          <w:szCs w:val="28"/>
        </w:rPr>
        <w:t> </w:t>
      </w:r>
      <w:r w:rsidRPr="00361B4A">
        <w:rPr>
          <w:rFonts w:eastAsia="Calibri"/>
          <w:bCs w:val="0"/>
          <w:sz w:val="28"/>
          <w:szCs w:val="28"/>
        </w:rPr>
        <w:br w:type="page"/>
      </w:r>
    </w:p>
    <w:p w:rsidR="00447A29" w:rsidRDefault="0056657D" w:rsidP="00447A29">
      <w:pPr>
        <w:ind w:left="6804"/>
        <w:jc w:val="center"/>
        <w:rPr>
          <w:rFonts w:eastAsia="Calibri"/>
          <w:bCs w:val="0"/>
          <w:sz w:val="28"/>
          <w:szCs w:val="24"/>
        </w:rPr>
      </w:pPr>
      <w:r>
        <w:rPr>
          <w:rFonts w:eastAsia="Calibri"/>
          <w:bCs w:val="0"/>
          <w:sz w:val="28"/>
          <w:szCs w:val="24"/>
        </w:rPr>
        <w:lastRenderedPageBreak/>
        <w:t xml:space="preserve"> </w:t>
      </w:r>
      <w:r w:rsidR="00361B4A" w:rsidRPr="00447A29">
        <w:rPr>
          <w:rFonts w:eastAsia="Calibri"/>
          <w:bCs w:val="0"/>
          <w:sz w:val="28"/>
          <w:szCs w:val="24"/>
        </w:rPr>
        <w:t xml:space="preserve">Приложение </w:t>
      </w:r>
      <w:r w:rsidR="00447A29">
        <w:rPr>
          <w:rFonts w:eastAsia="Calibri"/>
          <w:bCs w:val="0"/>
          <w:sz w:val="28"/>
          <w:szCs w:val="24"/>
        </w:rPr>
        <w:t>№</w:t>
      </w:r>
      <w:r w:rsidR="00361B4A" w:rsidRPr="00447A29">
        <w:rPr>
          <w:rFonts w:eastAsia="Calibri"/>
          <w:bCs w:val="0"/>
          <w:sz w:val="28"/>
          <w:szCs w:val="24"/>
        </w:rPr>
        <w:t xml:space="preserve">2 </w:t>
      </w:r>
    </w:p>
    <w:p w:rsidR="00361B4A" w:rsidRDefault="00361B4A" w:rsidP="00447A29">
      <w:pPr>
        <w:ind w:left="6804"/>
        <w:jc w:val="center"/>
        <w:rPr>
          <w:rFonts w:eastAsia="Calibri"/>
          <w:bCs w:val="0"/>
          <w:sz w:val="28"/>
          <w:szCs w:val="24"/>
        </w:rPr>
      </w:pPr>
      <w:r w:rsidRPr="00447A29">
        <w:rPr>
          <w:rFonts w:eastAsia="Calibri"/>
          <w:bCs w:val="0"/>
          <w:sz w:val="28"/>
          <w:szCs w:val="24"/>
        </w:rPr>
        <w:t>к Положению</w:t>
      </w:r>
    </w:p>
    <w:p w:rsidR="00447A29" w:rsidRPr="00447A29" w:rsidRDefault="00447A29" w:rsidP="00447A29">
      <w:pPr>
        <w:ind w:left="6804"/>
        <w:jc w:val="center"/>
        <w:rPr>
          <w:rFonts w:eastAsia="Calibri"/>
          <w:bCs w:val="0"/>
          <w:sz w:val="28"/>
          <w:szCs w:val="24"/>
          <w:vertAlign w:val="superscript"/>
        </w:rPr>
      </w:pPr>
    </w:p>
    <w:p w:rsidR="00361B4A" w:rsidRDefault="00361B4A" w:rsidP="00361B4A">
      <w:pPr>
        <w:jc w:val="center"/>
        <w:rPr>
          <w:rFonts w:eastAsia="Calibri"/>
          <w:b/>
          <w:sz w:val="28"/>
          <w:szCs w:val="28"/>
        </w:rPr>
      </w:pPr>
      <w:r w:rsidRPr="00E040CA">
        <w:rPr>
          <w:rFonts w:eastAsia="Calibri"/>
          <w:b/>
          <w:sz w:val="28"/>
          <w:szCs w:val="28"/>
        </w:rPr>
        <w:t>Ключевые показатели муниципального контроля и их целевые знач</w:t>
      </w:r>
      <w:r w:rsidRPr="00E040CA">
        <w:rPr>
          <w:rFonts w:eastAsia="Calibri"/>
          <w:b/>
          <w:sz w:val="28"/>
          <w:szCs w:val="28"/>
        </w:rPr>
        <w:t>е</w:t>
      </w:r>
      <w:r w:rsidRPr="00E040CA">
        <w:rPr>
          <w:rFonts w:eastAsia="Calibri"/>
          <w:b/>
          <w:sz w:val="28"/>
          <w:szCs w:val="28"/>
        </w:rPr>
        <w:t>ния, индикативные показатели</w:t>
      </w:r>
    </w:p>
    <w:p w:rsidR="00E040CA" w:rsidRPr="00E040CA" w:rsidRDefault="00E040CA" w:rsidP="00361B4A">
      <w:pPr>
        <w:jc w:val="center"/>
        <w:rPr>
          <w:rFonts w:eastAsia="Calibri"/>
          <w:bCs w:val="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30"/>
        <w:gridCol w:w="1455"/>
      </w:tblGrid>
      <w:tr w:rsidR="00361B4A" w:rsidRPr="00361B4A" w:rsidTr="006D25E1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361B4A">
            <w:pPr>
              <w:ind w:left="15" w:hanging="7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Cs w:val="0"/>
                <w:sz w:val="28"/>
                <w:szCs w:val="24"/>
              </w:rPr>
              <w:t> </w:t>
            </w:r>
            <w:r w:rsidRPr="00447A29">
              <w:rPr>
                <w:rFonts w:eastAsia="Calibri"/>
                <w:b/>
                <w:color w:val="000000"/>
                <w:sz w:val="28"/>
                <w:szCs w:val="24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361B4A">
            <w:pPr>
              <w:ind w:left="15" w:hanging="7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/>
                <w:color w:val="000000"/>
                <w:sz w:val="28"/>
                <w:szCs w:val="24"/>
              </w:rPr>
              <w:t>Целевые значения</w:t>
            </w:r>
          </w:p>
        </w:tc>
      </w:tr>
      <w:tr w:rsidR="00361B4A" w:rsidRPr="00361B4A" w:rsidTr="006D25E1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447A29">
            <w:pPr>
              <w:spacing w:line="105" w:lineRule="atLeast"/>
              <w:ind w:firstLine="390"/>
              <w:jc w:val="both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Процент устраненных нарушений из числа выявленных н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а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рушений законодательства в сфере охраны и использования ос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о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бо охраняемых природных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361B4A">
            <w:pPr>
              <w:spacing w:line="105" w:lineRule="atLeast"/>
              <w:ind w:firstLine="1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70</w:t>
            </w:r>
            <w:r w:rsidR="00447A29">
              <w:rPr>
                <w:rFonts w:eastAsia="Calibri"/>
                <w:bCs w:val="0"/>
                <w:color w:val="000000"/>
                <w:sz w:val="28"/>
                <w:szCs w:val="24"/>
              </w:rPr>
              <w:t xml:space="preserve"> 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%</w:t>
            </w:r>
          </w:p>
        </w:tc>
      </w:tr>
      <w:tr w:rsidR="00361B4A" w:rsidRPr="00361B4A" w:rsidTr="006D25E1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447A29">
            <w:pPr>
              <w:spacing w:line="105" w:lineRule="atLeast"/>
              <w:ind w:firstLine="390"/>
              <w:jc w:val="both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Процент выполнения плана проведения плановых контрол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ь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ных  мер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о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361B4A">
            <w:pPr>
              <w:spacing w:line="105" w:lineRule="atLeast"/>
              <w:ind w:firstLine="1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100</w:t>
            </w:r>
            <w:r w:rsidR="00447A29">
              <w:rPr>
                <w:rFonts w:eastAsia="Calibri"/>
                <w:bCs w:val="0"/>
                <w:color w:val="000000"/>
                <w:sz w:val="28"/>
                <w:szCs w:val="24"/>
              </w:rPr>
              <w:t xml:space="preserve"> 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%</w:t>
            </w:r>
          </w:p>
        </w:tc>
      </w:tr>
      <w:tr w:rsidR="00361B4A" w:rsidRPr="00361B4A" w:rsidTr="006D25E1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447A29">
            <w:pPr>
              <w:spacing w:line="90" w:lineRule="atLeast"/>
              <w:ind w:firstLine="390"/>
              <w:jc w:val="both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Процент обоснованных жалоб на действия (бездействие) о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р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гана муниц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и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пального контроля и (или) его должностного лица при проведении контрол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ь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361B4A">
            <w:pPr>
              <w:spacing w:line="90" w:lineRule="atLeast"/>
              <w:ind w:firstLine="1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0</w:t>
            </w:r>
            <w:r w:rsidR="00447A29">
              <w:rPr>
                <w:rFonts w:eastAsia="Calibri"/>
                <w:bCs w:val="0"/>
                <w:color w:val="000000"/>
                <w:sz w:val="28"/>
                <w:szCs w:val="24"/>
              </w:rPr>
              <w:t xml:space="preserve"> 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%</w:t>
            </w:r>
          </w:p>
        </w:tc>
      </w:tr>
      <w:tr w:rsidR="00361B4A" w:rsidRPr="00361B4A" w:rsidTr="006D25E1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447A29">
            <w:pPr>
              <w:spacing w:line="120" w:lineRule="atLeast"/>
              <w:ind w:firstLine="390"/>
              <w:jc w:val="both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361B4A">
            <w:pPr>
              <w:spacing w:line="120" w:lineRule="atLeast"/>
              <w:ind w:firstLine="1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0</w:t>
            </w:r>
            <w:r w:rsidR="00447A29">
              <w:rPr>
                <w:rFonts w:eastAsia="Calibri"/>
                <w:bCs w:val="0"/>
                <w:color w:val="000000"/>
                <w:sz w:val="28"/>
                <w:szCs w:val="24"/>
              </w:rPr>
              <w:t xml:space="preserve"> 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%</w:t>
            </w:r>
          </w:p>
        </w:tc>
      </w:tr>
      <w:tr w:rsidR="00361B4A" w:rsidRPr="00361B4A" w:rsidTr="006D25E1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447A29">
            <w:pPr>
              <w:spacing w:line="105" w:lineRule="atLeast"/>
              <w:ind w:firstLine="390"/>
              <w:jc w:val="both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Процент результативных контрольных мероприятий, по кот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о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рым не были приняты соответствующие меры административн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о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361B4A">
            <w:pPr>
              <w:spacing w:line="105" w:lineRule="atLeast"/>
              <w:ind w:firstLine="1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5</w:t>
            </w:r>
            <w:r w:rsidR="00447A29">
              <w:rPr>
                <w:rFonts w:eastAsia="Calibri"/>
                <w:bCs w:val="0"/>
                <w:color w:val="000000"/>
                <w:sz w:val="28"/>
                <w:szCs w:val="24"/>
              </w:rPr>
              <w:t xml:space="preserve"> 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%</w:t>
            </w:r>
          </w:p>
        </w:tc>
      </w:tr>
      <w:tr w:rsidR="00361B4A" w:rsidRPr="00361B4A" w:rsidTr="006D25E1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447A29">
            <w:pPr>
              <w:spacing w:line="105" w:lineRule="atLeast"/>
              <w:ind w:firstLine="390"/>
              <w:jc w:val="both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Процент внесенных судебных решений о назначении админ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и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стративного наказания 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br/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361B4A">
            <w:pPr>
              <w:spacing w:line="105" w:lineRule="atLeast"/>
              <w:ind w:firstLine="1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95</w:t>
            </w:r>
            <w:r w:rsidR="00447A29">
              <w:rPr>
                <w:rFonts w:eastAsia="Calibri"/>
                <w:bCs w:val="0"/>
                <w:color w:val="000000"/>
                <w:sz w:val="28"/>
                <w:szCs w:val="24"/>
              </w:rPr>
              <w:t xml:space="preserve"> 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%</w:t>
            </w:r>
          </w:p>
        </w:tc>
      </w:tr>
      <w:tr w:rsidR="00361B4A" w:rsidRPr="00361B4A" w:rsidTr="006D25E1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447A29">
            <w:pPr>
              <w:spacing w:line="135" w:lineRule="atLeast"/>
              <w:ind w:firstLine="390"/>
              <w:jc w:val="both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и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чества вынесенных органом муниципального контроля постано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в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B4A" w:rsidRPr="00447A29" w:rsidRDefault="00361B4A" w:rsidP="00361B4A">
            <w:pPr>
              <w:spacing w:line="135" w:lineRule="atLeast"/>
              <w:ind w:firstLine="15"/>
              <w:jc w:val="center"/>
              <w:rPr>
                <w:rFonts w:eastAsia="Calibri"/>
                <w:bCs w:val="0"/>
                <w:color w:val="000000"/>
                <w:sz w:val="28"/>
                <w:szCs w:val="24"/>
              </w:rPr>
            </w:pP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0</w:t>
            </w:r>
            <w:r w:rsidR="00447A29">
              <w:rPr>
                <w:rFonts w:eastAsia="Calibri"/>
                <w:bCs w:val="0"/>
                <w:color w:val="000000"/>
                <w:sz w:val="28"/>
                <w:szCs w:val="24"/>
              </w:rPr>
              <w:t xml:space="preserve"> </w:t>
            </w:r>
            <w:r w:rsidRPr="00447A29">
              <w:rPr>
                <w:rFonts w:eastAsia="Calibri"/>
                <w:bCs w:val="0"/>
                <w:color w:val="000000"/>
                <w:sz w:val="28"/>
                <w:szCs w:val="24"/>
              </w:rPr>
              <w:t>%</w:t>
            </w:r>
          </w:p>
        </w:tc>
      </w:tr>
    </w:tbl>
    <w:p w:rsidR="00447A29" w:rsidRDefault="00447A29" w:rsidP="00361B4A">
      <w:pPr>
        <w:jc w:val="center"/>
        <w:rPr>
          <w:rFonts w:eastAsia="Calibri"/>
          <w:bCs w:val="0"/>
          <w:szCs w:val="24"/>
        </w:rPr>
      </w:pPr>
    </w:p>
    <w:p w:rsidR="00361B4A" w:rsidRDefault="00361B4A" w:rsidP="00361B4A">
      <w:pPr>
        <w:jc w:val="center"/>
        <w:rPr>
          <w:rFonts w:eastAsia="Calibri"/>
          <w:b/>
          <w:sz w:val="28"/>
          <w:szCs w:val="28"/>
        </w:rPr>
      </w:pPr>
      <w:r w:rsidRPr="00447A29">
        <w:rPr>
          <w:rFonts w:eastAsia="Calibri"/>
          <w:bCs w:val="0"/>
          <w:sz w:val="28"/>
          <w:szCs w:val="28"/>
        </w:rPr>
        <w:t> </w:t>
      </w:r>
      <w:r w:rsidRPr="00447A29">
        <w:rPr>
          <w:rFonts w:eastAsia="Calibri"/>
          <w:b/>
          <w:sz w:val="28"/>
          <w:szCs w:val="28"/>
        </w:rPr>
        <w:t>Индикативные показатели</w:t>
      </w:r>
    </w:p>
    <w:p w:rsidR="00447A29" w:rsidRPr="00447A29" w:rsidRDefault="00447A29" w:rsidP="00361B4A">
      <w:pPr>
        <w:jc w:val="center"/>
        <w:rPr>
          <w:rFonts w:eastAsia="Calibri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8"/>
        <w:gridCol w:w="2426"/>
        <w:gridCol w:w="1437"/>
        <w:gridCol w:w="2426"/>
        <w:gridCol w:w="814"/>
        <w:gridCol w:w="1864"/>
      </w:tblGrid>
      <w:tr w:rsidR="0050329D" w:rsidRPr="00447A29" w:rsidTr="006D25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361B4A" w:rsidRPr="00447A29" w:rsidRDefault="00361B4A" w:rsidP="00447A29">
            <w:pPr>
              <w:tabs>
                <w:tab w:val="left" w:pos="1605"/>
                <w:tab w:val="center" w:pos="4392"/>
              </w:tabs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/>
                <w:sz w:val="28"/>
                <w:szCs w:val="28"/>
              </w:rPr>
              <w:t>проведенных мероприятий</w:t>
            </w:r>
          </w:p>
        </w:tc>
      </w:tr>
      <w:tr w:rsidR="0050329D" w:rsidRPr="00447A29" w:rsidTr="006D25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Выполняемость пл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новых заданий (о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с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Врз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= (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РЗф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/ 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РЗп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) 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x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Врз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выполня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мость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плановых  заданий (осмо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т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ров) %</w:t>
            </w:r>
          </w:p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РЗф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–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количество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проведенных пл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новых  заданий (осмо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т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ров) (ед.)</w:t>
            </w:r>
          </w:p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РЗп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утвержденных плановых  зад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lastRenderedPageBreak/>
              <w:t>ний (осмо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т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Утвержде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н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ные план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вые зад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ния (осмотры)</w:t>
            </w:r>
          </w:p>
        </w:tc>
      </w:tr>
      <w:tr w:rsidR="0050329D" w:rsidRPr="00447A29" w:rsidTr="006D25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Выполняемость внеплановых пр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Ввн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= (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Рф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/ 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Рп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) 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x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Ввн</w:t>
            </w:r>
            <w:proofErr w:type="spellEnd"/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–</w:t>
            </w:r>
            <w:r w:rsidR="00447A29" w:rsidRP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выполня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мость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внеплан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вых пров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рок</w:t>
            </w:r>
          </w:p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Рф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проведенных вн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плановых пров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рок (ед.)</w:t>
            </w:r>
          </w:p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Рп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ра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с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поряжений на проведение вн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плановых пров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Письма и ж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лобы, пост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у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пившие в Контрольный орган</w:t>
            </w:r>
          </w:p>
        </w:tc>
      </w:tr>
      <w:tr w:rsidR="0050329D" w:rsidRPr="00447A29" w:rsidTr="0050329D">
        <w:trPr>
          <w:trHeight w:val="5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Доля проверок, на результаты кот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рых поданы ж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gramStart"/>
            <w:r w:rsidRPr="00447A29">
              <w:rPr>
                <w:rFonts w:eastAsia="Calibri"/>
                <w:bCs w:val="0"/>
                <w:sz w:val="28"/>
                <w:szCs w:val="28"/>
              </w:rPr>
              <w:t>Ж</w:t>
            </w:r>
            <w:proofErr w:type="gram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x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100 / 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gramStart"/>
            <w:r w:rsidRPr="00447A29">
              <w:rPr>
                <w:rFonts w:eastAsia="Calibri"/>
                <w:bCs w:val="0"/>
                <w:sz w:val="28"/>
                <w:szCs w:val="28"/>
              </w:rPr>
              <w:t>Ж</w:t>
            </w:r>
            <w:proofErr w:type="gram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ж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лоб (ед.)</w:t>
            </w:r>
          </w:p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Пф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проведенных пр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</w:tr>
      <w:tr w:rsidR="0050329D" w:rsidRPr="00447A29" w:rsidTr="006D25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Доля проверок, результаты кот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рых были призн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ны недейств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и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proofErr w:type="gramStart"/>
            <w:r w:rsidRPr="00447A29">
              <w:rPr>
                <w:rFonts w:eastAsia="Calibri"/>
                <w:bCs w:val="0"/>
                <w:sz w:val="28"/>
                <w:szCs w:val="28"/>
              </w:rPr>
              <w:t>Пн</w:t>
            </w:r>
            <w:proofErr w:type="spellEnd"/>
            <w:proofErr w:type="gram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x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100 / 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proofErr w:type="gramStart"/>
            <w:r w:rsidRPr="00447A29">
              <w:rPr>
                <w:rFonts w:eastAsia="Calibri"/>
                <w:bCs w:val="0"/>
                <w:sz w:val="28"/>
                <w:szCs w:val="28"/>
              </w:rPr>
              <w:t>Пн</w:t>
            </w:r>
            <w:proofErr w:type="spellEnd"/>
            <w:proofErr w:type="gram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проверок, пр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и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знанных недейс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т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вительными (ед.)</w:t>
            </w:r>
          </w:p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Пф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проведенных пр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</w:tr>
      <w:tr w:rsidR="0050329D" w:rsidRPr="00447A29" w:rsidTr="006D25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Доля заявлений, н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правленных на согл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сование в прокуратуру о проведении внеплановых пр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верок, в соглас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Кзо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х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100 / 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Кзо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заявлений, по к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торым пришел отказ в согласовании (ед.)</w:t>
            </w:r>
          </w:p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Кпз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поданных на с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гласование зая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в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</w:tr>
      <w:tr w:rsidR="0050329D" w:rsidRPr="00447A29" w:rsidTr="006D25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Доля проверок, по результатам кот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рых м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териалы направлены в уполномоченные для принятия р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шений 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р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Кнм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х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100 / 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К нм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материалов, н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правленных в уполном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ченные органы (ед.)</w:t>
            </w:r>
          </w:p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Квн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выявленных н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lastRenderedPageBreak/>
              <w:t>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</w:tr>
      <w:tr w:rsidR="0050329D" w:rsidRPr="00447A29" w:rsidTr="006D25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Количество пр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веденных проф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и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лактических м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</w:tr>
      <w:tr w:rsidR="0050329D" w:rsidRPr="00447A29" w:rsidTr="006D25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/>
                <w:sz w:val="28"/>
                <w:szCs w:val="28"/>
              </w:rPr>
              <w:t>Индикативные показатели, характеризующие объем задействова</w:t>
            </w:r>
            <w:r w:rsidRPr="00447A29">
              <w:rPr>
                <w:rFonts w:eastAsia="Calibri"/>
                <w:b/>
                <w:sz w:val="28"/>
                <w:szCs w:val="28"/>
              </w:rPr>
              <w:t>н</w:t>
            </w:r>
            <w:r w:rsidRPr="00447A29">
              <w:rPr>
                <w:rFonts w:eastAsia="Calibri"/>
                <w:b/>
                <w:sz w:val="28"/>
                <w:szCs w:val="28"/>
              </w:rPr>
              <w:t>ных труд</w:t>
            </w:r>
            <w:r w:rsidRPr="00447A29">
              <w:rPr>
                <w:rFonts w:eastAsia="Calibri"/>
                <w:b/>
                <w:sz w:val="28"/>
                <w:szCs w:val="28"/>
              </w:rPr>
              <w:t>о</w:t>
            </w:r>
            <w:r w:rsidRPr="00447A29">
              <w:rPr>
                <w:rFonts w:eastAsia="Calibri"/>
                <w:b/>
                <w:sz w:val="28"/>
                <w:szCs w:val="28"/>
              </w:rPr>
              <w:t>вых ресурсов</w:t>
            </w:r>
          </w:p>
        </w:tc>
      </w:tr>
      <w:tr w:rsidR="0050329D" w:rsidRPr="00447A29" w:rsidTr="006D25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2.1</w:t>
            </w:r>
            <w:r w:rsidRPr="00447A29">
              <w:rPr>
                <w:rFonts w:eastAsia="Calibri"/>
                <w:bCs w:val="0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Количество шта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т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</w:tr>
      <w:tr w:rsidR="0050329D" w:rsidRPr="00447A29" w:rsidTr="006D25E1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r w:rsidRPr="00447A29">
              <w:rPr>
                <w:rFonts w:eastAsia="Calibri"/>
                <w:bCs w:val="0"/>
                <w:sz w:val="28"/>
                <w:szCs w:val="28"/>
              </w:rPr>
              <w:t>Нагрузка ко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н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трольных мер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приятий на р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ботников органа м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у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ниципального контр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gramStart"/>
            <w:r w:rsidRPr="00447A29">
              <w:rPr>
                <w:rFonts w:eastAsia="Calibri"/>
                <w:bCs w:val="0"/>
                <w:sz w:val="28"/>
                <w:szCs w:val="28"/>
              </w:rPr>
              <w:t>Км</w:t>
            </w:r>
            <w:proofErr w:type="gramEnd"/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/ 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Кр=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gramStart"/>
            <w:r w:rsidRPr="00447A29">
              <w:rPr>
                <w:rFonts w:eastAsia="Calibri"/>
                <w:bCs w:val="0"/>
                <w:sz w:val="28"/>
                <w:szCs w:val="28"/>
              </w:rPr>
              <w:t>Км</w:t>
            </w:r>
            <w:proofErr w:type="gram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контрольных м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е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ропри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я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тий (ед.)</w:t>
            </w:r>
          </w:p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Кр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количество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работников орг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а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на муниципальн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го ко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н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троля (ед.)</w:t>
            </w:r>
          </w:p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  <w:proofErr w:type="spellStart"/>
            <w:r w:rsidRPr="00447A29">
              <w:rPr>
                <w:rFonts w:eastAsia="Calibri"/>
                <w:bCs w:val="0"/>
                <w:sz w:val="28"/>
                <w:szCs w:val="28"/>
              </w:rPr>
              <w:t>Нк</w:t>
            </w:r>
            <w:proofErr w:type="spellEnd"/>
            <w:r w:rsidRPr="00447A29">
              <w:rPr>
                <w:rFonts w:eastAsia="Calibri"/>
                <w:bCs w:val="0"/>
                <w:sz w:val="28"/>
                <w:szCs w:val="28"/>
              </w:rPr>
              <w:t> 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>–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 xml:space="preserve"> нагрузка</w:t>
            </w:r>
            <w:r w:rsidR="00447A29">
              <w:rPr>
                <w:rFonts w:eastAsia="Calibri"/>
                <w:bCs w:val="0"/>
                <w:sz w:val="28"/>
                <w:szCs w:val="28"/>
              </w:rPr>
              <w:t xml:space="preserve"> </w:t>
            </w:r>
            <w:r w:rsidRPr="00447A29">
              <w:rPr>
                <w:rFonts w:eastAsia="Calibri"/>
                <w:bCs w:val="0"/>
                <w:sz w:val="28"/>
                <w:szCs w:val="28"/>
              </w:rPr>
              <w:t>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61B4A" w:rsidRPr="00447A29" w:rsidRDefault="00361B4A" w:rsidP="00447A29">
            <w:pPr>
              <w:jc w:val="center"/>
              <w:rPr>
                <w:rFonts w:eastAsia="Calibri"/>
                <w:bCs w:val="0"/>
                <w:sz w:val="28"/>
                <w:szCs w:val="28"/>
              </w:rPr>
            </w:pPr>
          </w:p>
        </w:tc>
      </w:tr>
    </w:tbl>
    <w:p w:rsidR="00361B4A" w:rsidRPr="00361B4A" w:rsidRDefault="00361B4A" w:rsidP="00361B4A">
      <w:pPr>
        <w:rPr>
          <w:rFonts w:eastAsia="Calibri"/>
          <w:bCs w:val="0"/>
          <w:szCs w:val="24"/>
        </w:rPr>
      </w:pPr>
    </w:p>
    <w:p w:rsidR="003B0B7E" w:rsidRPr="003B0B7E" w:rsidRDefault="003B0B7E" w:rsidP="00361B4A">
      <w:pPr>
        <w:spacing w:after="360"/>
        <w:outlineLvl w:val="0"/>
        <w:rPr>
          <w:rFonts w:eastAsia="Calibri"/>
          <w:b/>
          <w:bCs w:val="0"/>
          <w:sz w:val="28"/>
          <w:szCs w:val="28"/>
        </w:rPr>
      </w:pPr>
    </w:p>
    <w:sectPr w:rsidR="003B0B7E" w:rsidRPr="003B0B7E" w:rsidSect="005032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FD" w:rsidRDefault="00E448FD" w:rsidP="00FD52E9">
      <w:r>
        <w:separator/>
      </w:r>
    </w:p>
  </w:endnote>
  <w:endnote w:type="continuationSeparator" w:id="0">
    <w:p w:rsidR="00E448FD" w:rsidRDefault="00E448FD" w:rsidP="00FD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27754"/>
      <w:docPartObj>
        <w:docPartGallery w:val="Page Numbers (Bottom of Page)"/>
        <w:docPartUnique/>
      </w:docPartObj>
    </w:sdtPr>
    <w:sdtContent>
      <w:p w:rsidR="00BF0914" w:rsidRDefault="00BF0914">
        <w:pPr>
          <w:pStyle w:val="af3"/>
          <w:jc w:val="right"/>
        </w:pPr>
        <w:fldSimple w:instr=" PAGE   \* MERGEFORMAT ">
          <w:r w:rsidR="0056657D">
            <w:rPr>
              <w:noProof/>
            </w:rPr>
            <w:t>26</w:t>
          </w:r>
        </w:fldSimple>
      </w:p>
    </w:sdtContent>
  </w:sdt>
  <w:p w:rsidR="00BF0914" w:rsidRDefault="00BF091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29" w:rsidRDefault="00447A29">
    <w:pPr>
      <w:pStyle w:val="af3"/>
      <w:jc w:val="right"/>
    </w:pPr>
  </w:p>
  <w:p w:rsidR="00447A29" w:rsidRDefault="00447A2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FD" w:rsidRDefault="00E448FD" w:rsidP="00FD52E9">
      <w:r>
        <w:separator/>
      </w:r>
    </w:p>
  </w:footnote>
  <w:footnote w:type="continuationSeparator" w:id="0">
    <w:p w:rsidR="00E448FD" w:rsidRDefault="00E448FD" w:rsidP="00FD5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A1" w:rsidRDefault="00191CA1">
    <w:pPr>
      <w:pStyle w:val="af1"/>
      <w:jc w:val="center"/>
    </w:pPr>
  </w:p>
  <w:p w:rsidR="00191CA1" w:rsidRDefault="00191CA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A1" w:rsidRDefault="00191CA1">
    <w:pPr>
      <w:pStyle w:val="af1"/>
      <w:jc w:val="center"/>
    </w:pPr>
  </w:p>
  <w:p w:rsidR="00191CA1" w:rsidRDefault="00191CA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0E73"/>
    <w:multiLevelType w:val="hybridMultilevel"/>
    <w:tmpl w:val="47A613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5EDA"/>
    <w:multiLevelType w:val="hybridMultilevel"/>
    <w:tmpl w:val="A682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218CF"/>
    <w:multiLevelType w:val="hybridMultilevel"/>
    <w:tmpl w:val="B8842672"/>
    <w:lvl w:ilvl="0" w:tplc="31E0E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B7F0D"/>
    <w:multiLevelType w:val="hybridMultilevel"/>
    <w:tmpl w:val="29343E0C"/>
    <w:lvl w:ilvl="0" w:tplc="2CA0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601BF1"/>
    <w:multiLevelType w:val="multilevel"/>
    <w:tmpl w:val="36E0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12873"/>
    <w:multiLevelType w:val="hybridMultilevel"/>
    <w:tmpl w:val="87F432EC"/>
    <w:lvl w:ilvl="0" w:tplc="83D4CD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0D85F3D"/>
    <w:multiLevelType w:val="hybridMultilevel"/>
    <w:tmpl w:val="4276FB0A"/>
    <w:lvl w:ilvl="0" w:tplc="AC282C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36179F"/>
    <w:multiLevelType w:val="hybridMultilevel"/>
    <w:tmpl w:val="716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13BB0"/>
    <w:multiLevelType w:val="hybridMultilevel"/>
    <w:tmpl w:val="D1D0DA10"/>
    <w:lvl w:ilvl="0" w:tplc="DA3E3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F112D"/>
    <w:rsid w:val="00002BA1"/>
    <w:rsid w:val="00011585"/>
    <w:rsid w:val="00013C7D"/>
    <w:rsid w:val="00015308"/>
    <w:rsid w:val="00017263"/>
    <w:rsid w:val="000178F5"/>
    <w:rsid w:val="00030853"/>
    <w:rsid w:val="00042FD7"/>
    <w:rsid w:val="00044423"/>
    <w:rsid w:val="00053196"/>
    <w:rsid w:val="00061777"/>
    <w:rsid w:val="000723D6"/>
    <w:rsid w:val="00076B76"/>
    <w:rsid w:val="00081704"/>
    <w:rsid w:val="00084529"/>
    <w:rsid w:val="00092ECE"/>
    <w:rsid w:val="000932F8"/>
    <w:rsid w:val="000B07B9"/>
    <w:rsid w:val="000D4605"/>
    <w:rsid w:val="000E52BE"/>
    <w:rsid w:val="00112AA7"/>
    <w:rsid w:val="0013234F"/>
    <w:rsid w:val="001331C6"/>
    <w:rsid w:val="00133CCB"/>
    <w:rsid w:val="00144921"/>
    <w:rsid w:val="00153A77"/>
    <w:rsid w:val="0015745E"/>
    <w:rsid w:val="00180014"/>
    <w:rsid w:val="00182BCE"/>
    <w:rsid w:val="001848E5"/>
    <w:rsid w:val="001866EA"/>
    <w:rsid w:val="00191CA1"/>
    <w:rsid w:val="001923B5"/>
    <w:rsid w:val="001C1D4D"/>
    <w:rsid w:val="001D32F0"/>
    <w:rsid w:val="001E098D"/>
    <w:rsid w:val="001E78D9"/>
    <w:rsid w:val="001F06AF"/>
    <w:rsid w:val="001F12DF"/>
    <w:rsid w:val="001F5C74"/>
    <w:rsid w:val="001F65D5"/>
    <w:rsid w:val="00212B34"/>
    <w:rsid w:val="00213A92"/>
    <w:rsid w:val="00221AD7"/>
    <w:rsid w:val="00234353"/>
    <w:rsid w:val="00240F3F"/>
    <w:rsid w:val="00245453"/>
    <w:rsid w:val="00270454"/>
    <w:rsid w:val="0028590C"/>
    <w:rsid w:val="00295525"/>
    <w:rsid w:val="002A555B"/>
    <w:rsid w:val="002C7783"/>
    <w:rsid w:val="002E5EBF"/>
    <w:rsid w:val="002E6D5E"/>
    <w:rsid w:val="002F15B4"/>
    <w:rsid w:val="002F2BBF"/>
    <w:rsid w:val="00302545"/>
    <w:rsid w:val="00305FC1"/>
    <w:rsid w:val="00311338"/>
    <w:rsid w:val="00324B0C"/>
    <w:rsid w:val="00327256"/>
    <w:rsid w:val="00342131"/>
    <w:rsid w:val="003430F9"/>
    <w:rsid w:val="00352F25"/>
    <w:rsid w:val="00361B4A"/>
    <w:rsid w:val="003710DF"/>
    <w:rsid w:val="003B0B7E"/>
    <w:rsid w:val="003B3126"/>
    <w:rsid w:val="003B5B91"/>
    <w:rsid w:val="003E2D6E"/>
    <w:rsid w:val="003F02F5"/>
    <w:rsid w:val="003F628B"/>
    <w:rsid w:val="0041050F"/>
    <w:rsid w:val="00412607"/>
    <w:rsid w:val="0042270F"/>
    <w:rsid w:val="00447A29"/>
    <w:rsid w:val="00454D72"/>
    <w:rsid w:val="004607D8"/>
    <w:rsid w:val="004618C8"/>
    <w:rsid w:val="00481948"/>
    <w:rsid w:val="0048210A"/>
    <w:rsid w:val="00485CBB"/>
    <w:rsid w:val="004862B3"/>
    <w:rsid w:val="00487186"/>
    <w:rsid w:val="00490C70"/>
    <w:rsid w:val="0049160D"/>
    <w:rsid w:val="00491681"/>
    <w:rsid w:val="004A3AB1"/>
    <w:rsid w:val="004A7F89"/>
    <w:rsid w:val="004C0202"/>
    <w:rsid w:val="004C0937"/>
    <w:rsid w:val="004C2817"/>
    <w:rsid w:val="004D129B"/>
    <w:rsid w:val="004D19D3"/>
    <w:rsid w:val="004E016B"/>
    <w:rsid w:val="004E660E"/>
    <w:rsid w:val="00500A9E"/>
    <w:rsid w:val="00502E45"/>
    <w:rsid w:val="0050329D"/>
    <w:rsid w:val="005171CE"/>
    <w:rsid w:val="005238F5"/>
    <w:rsid w:val="0053170D"/>
    <w:rsid w:val="00533DC2"/>
    <w:rsid w:val="005365F2"/>
    <w:rsid w:val="00536E5D"/>
    <w:rsid w:val="005478C5"/>
    <w:rsid w:val="0055174D"/>
    <w:rsid w:val="00554CB8"/>
    <w:rsid w:val="00555BEB"/>
    <w:rsid w:val="0056657D"/>
    <w:rsid w:val="00567469"/>
    <w:rsid w:val="00573EE5"/>
    <w:rsid w:val="005948A5"/>
    <w:rsid w:val="005A07E8"/>
    <w:rsid w:val="005A470A"/>
    <w:rsid w:val="005B0803"/>
    <w:rsid w:val="005B4025"/>
    <w:rsid w:val="005B5918"/>
    <w:rsid w:val="005C32A2"/>
    <w:rsid w:val="005D0704"/>
    <w:rsid w:val="005D71C6"/>
    <w:rsid w:val="005E125C"/>
    <w:rsid w:val="005E1D33"/>
    <w:rsid w:val="005E46E5"/>
    <w:rsid w:val="005F53CC"/>
    <w:rsid w:val="00623805"/>
    <w:rsid w:val="00624178"/>
    <w:rsid w:val="00654A02"/>
    <w:rsid w:val="00663854"/>
    <w:rsid w:val="00673E8D"/>
    <w:rsid w:val="00687396"/>
    <w:rsid w:val="0069121C"/>
    <w:rsid w:val="006A1C68"/>
    <w:rsid w:val="006B26D1"/>
    <w:rsid w:val="006C40D1"/>
    <w:rsid w:val="006D25E1"/>
    <w:rsid w:val="006E79A9"/>
    <w:rsid w:val="00700C73"/>
    <w:rsid w:val="00702B62"/>
    <w:rsid w:val="00706154"/>
    <w:rsid w:val="00711E49"/>
    <w:rsid w:val="00721DF3"/>
    <w:rsid w:val="007272ED"/>
    <w:rsid w:val="007306D0"/>
    <w:rsid w:val="00746ECF"/>
    <w:rsid w:val="00750892"/>
    <w:rsid w:val="007511E0"/>
    <w:rsid w:val="00776F06"/>
    <w:rsid w:val="007879D3"/>
    <w:rsid w:val="007A469A"/>
    <w:rsid w:val="007B08D1"/>
    <w:rsid w:val="007D41A7"/>
    <w:rsid w:val="007F4921"/>
    <w:rsid w:val="0083172B"/>
    <w:rsid w:val="00850015"/>
    <w:rsid w:val="00850FB5"/>
    <w:rsid w:val="00855CEF"/>
    <w:rsid w:val="00863E47"/>
    <w:rsid w:val="00867176"/>
    <w:rsid w:val="00867605"/>
    <w:rsid w:val="00872A5E"/>
    <w:rsid w:val="00875491"/>
    <w:rsid w:val="00881E6A"/>
    <w:rsid w:val="00883486"/>
    <w:rsid w:val="008918FD"/>
    <w:rsid w:val="008A0E27"/>
    <w:rsid w:val="008A2D8F"/>
    <w:rsid w:val="008C2FC8"/>
    <w:rsid w:val="008C5302"/>
    <w:rsid w:val="008D679F"/>
    <w:rsid w:val="008E0C9C"/>
    <w:rsid w:val="008E5753"/>
    <w:rsid w:val="008E7DB7"/>
    <w:rsid w:val="008F32A6"/>
    <w:rsid w:val="0090154F"/>
    <w:rsid w:val="009104DA"/>
    <w:rsid w:val="00942942"/>
    <w:rsid w:val="00997896"/>
    <w:rsid w:val="009A052F"/>
    <w:rsid w:val="009A098E"/>
    <w:rsid w:val="009A6478"/>
    <w:rsid w:val="009C7CE3"/>
    <w:rsid w:val="009D3D36"/>
    <w:rsid w:val="009F112D"/>
    <w:rsid w:val="00A21ACA"/>
    <w:rsid w:val="00A220CF"/>
    <w:rsid w:val="00A2506E"/>
    <w:rsid w:val="00A33E95"/>
    <w:rsid w:val="00A413A3"/>
    <w:rsid w:val="00A55AD0"/>
    <w:rsid w:val="00A55AFA"/>
    <w:rsid w:val="00A575F5"/>
    <w:rsid w:val="00A57934"/>
    <w:rsid w:val="00A60BEB"/>
    <w:rsid w:val="00A63502"/>
    <w:rsid w:val="00A7779D"/>
    <w:rsid w:val="00A81716"/>
    <w:rsid w:val="00AA6E0E"/>
    <w:rsid w:val="00AB1411"/>
    <w:rsid w:val="00AB1D3E"/>
    <w:rsid w:val="00AB6C5A"/>
    <w:rsid w:val="00AE6135"/>
    <w:rsid w:val="00B1579B"/>
    <w:rsid w:val="00B326A4"/>
    <w:rsid w:val="00B42292"/>
    <w:rsid w:val="00B4323F"/>
    <w:rsid w:val="00B60015"/>
    <w:rsid w:val="00B65946"/>
    <w:rsid w:val="00B70A7C"/>
    <w:rsid w:val="00B80C3A"/>
    <w:rsid w:val="00B842B2"/>
    <w:rsid w:val="00B84901"/>
    <w:rsid w:val="00B9606B"/>
    <w:rsid w:val="00BA4A57"/>
    <w:rsid w:val="00BB2E60"/>
    <w:rsid w:val="00BC3EAB"/>
    <w:rsid w:val="00BE282F"/>
    <w:rsid w:val="00BE35ED"/>
    <w:rsid w:val="00BF0089"/>
    <w:rsid w:val="00BF0914"/>
    <w:rsid w:val="00C0317A"/>
    <w:rsid w:val="00C1034B"/>
    <w:rsid w:val="00C26B5D"/>
    <w:rsid w:val="00C434A7"/>
    <w:rsid w:val="00C455CC"/>
    <w:rsid w:val="00C729E4"/>
    <w:rsid w:val="00C73582"/>
    <w:rsid w:val="00C74933"/>
    <w:rsid w:val="00C75EC1"/>
    <w:rsid w:val="00C777DF"/>
    <w:rsid w:val="00C83D99"/>
    <w:rsid w:val="00C86984"/>
    <w:rsid w:val="00C86AA9"/>
    <w:rsid w:val="00CA10B5"/>
    <w:rsid w:val="00CA6347"/>
    <w:rsid w:val="00CA7614"/>
    <w:rsid w:val="00CC6110"/>
    <w:rsid w:val="00CD0CBD"/>
    <w:rsid w:val="00CE2A0F"/>
    <w:rsid w:val="00CE41F7"/>
    <w:rsid w:val="00CE78C8"/>
    <w:rsid w:val="00CF310E"/>
    <w:rsid w:val="00CF6454"/>
    <w:rsid w:val="00D00ACC"/>
    <w:rsid w:val="00D05BC4"/>
    <w:rsid w:val="00D063D5"/>
    <w:rsid w:val="00D17E8E"/>
    <w:rsid w:val="00D36D64"/>
    <w:rsid w:val="00D5074A"/>
    <w:rsid w:val="00D576BE"/>
    <w:rsid w:val="00D656CE"/>
    <w:rsid w:val="00D66C0A"/>
    <w:rsid w:val="00D67D9A"/>
    <w:rsid w:val="00D71B49"/>
    <w:rsid w:val="00D93634"/>
    <w:rsid w:val="00DA03F7"/>
    <w:rsid w:val="00DA3C90"/>
    <w:rsid w:val="00DB64BE"/>
    <w:rsid w:val="00DC51D9"/>
    <w:rsid w:val="00DD2E51"/>
    <w:rsid w:val="00DF3C9C"/>
    <w:rsid w:val="00E0229C"/>
    <w:rsid w:val="00E040CA"/>
    <w:rsid w:val="00E04884"/>
    <w:rsid w:val="00E149F8"/>
    <w:rsid w:val="00E14EFA"/>
    <w:rsid w:val="00E1773E"/>
    <w:rsid w:val="00E25B9D"/>
    <w:rsid w:val="00E34B3D"/>
    <w:rsid w:val="00E448FD"/>
    <w:rsid w:val="00E560C0"/>
    <w:rsid w:val="00E67305"/>
    <w:rsid w:val="00E768E1"/>
    <w:rsid w:val="00E82978"/>
    <w:rsid w:val="00EA5BA1"/>
    <w:rsid w:val="00EC359C"/>
    <w:rsid w:val="00ED05D5"/>
    <w:rsid w:val="00ED6549"/>
    <w:rsid w:val="00EF346E"/>
    <w:rsid w:val="00EF3ED2"/>
    <w:rsid w:val="00F012C7"/>
    <w:rsid w:val="00F0254F"/>
    <w:rsid w:val="00F14093"/>
    <w:rsid w:val="00F15D3D"/>
    <w:rsid w:val="00F251D5"/>
    <w:rsid w:val="00F31437"/>
    <w:rsid w:val="00F64485"/>
    <w:rsid w:val="00F70201"/>
    <w:rsid w:val="00F73052"/>
    <w:rsid w:val="00F77F8C"/>
    <w:rsid w:val="00F841CD"/>
    <w:rsid w:val="00F9708D"/>
    <w:rsid w:val="00FA40B4"/>
    <w:rsid w:val="00FB517C"/>
    <w:rsid w:val="00FC3372"/>
    <w:rsid w:val="00FC3C69"/>
    <w:rsid w:val="00FC60E7"/>
    <w:rsid w:val="00FD2A67"/>
    <w:rsid w:val="00FD2E23"/>
    <w:rsid w:val="00FD3271"/>
    <w:rsid w:val="00FD52E9"/>
    <w:rsid w:val="00FE0FA0"/>
    <w:rsid w:val="00FE3760"/>
    <w:rsid w:val="00FF338C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0D"/>
    <w:rPr>
      <w:bCs/>
      <w:sz w:val="24"/>
    </w:rPr>
  </w:style>
  <w:style w:type="paragraph" w:styleId="1">
    <w:name w:val="heading 1"/>
    <w:basedOn w:val="a"/>
    <w:next w:val="a"/>
    <w:qFormat/>
    <w:rsid w:val="0003085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5C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7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BA4A57"/>
    <w:rPr>
      <w:b/>
      <w:bCs/>
    </w:rPr>
  </w:style>
  <w:style w:type="paragraph" w:styleId="a7">
    <w:name w:val="Normal (Web)"/>
    <w:basedOn w:val="a"/>
    <w:unhideWhenUsed/>
    <w:rsid w:val="009104DA"/>
    <w:pPr>
      <w:spacing w:before="100" w:beforeAutospacing="1" w:after="100" w:afterAutospacing="1"/>
    </w:pPr>
    <w:rPr>
      <w:bCs w:val="0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66C0A"/>
  </w:style>
  <w:style w:type="numbering" w:customStyle="1" w:styleId="2">
    <w:name w:val="Нет списка2"/>
    <w:next w:val="a2"/>
    <w:uiPriority w:val="99"/>
    <w:semiHidden/>
    <w:unhideWhenUsed/>
    <w:rsid w:val="008F32A6"/>
  </w:style>
  <w:style w:type="character" w:styleId="a8">
    <w:name w:val="Hyperlink"/>
    <w:basedOn w:val="a0"/>
    <w:uiPriority w:val="99"/>
    <w:semiHidden/>
    <w:unhideWhenUsed/>
    <w:rsid w:val="008F32A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F32A6"/>
    <w:rPr>
      <w:color w:val="800080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rsid w:val="008F32A6"/>
    <w:rPr>
      <w:rFonts w:ascii="Tahoma" w:hAnsi="Tahoma" w:cs="Tahoma"/>
      <w:bCs/>
      <w:sz w:val="16"/>
      <w:szCs w:val="16"/>
    </w:rPr>
  </w:style>
  <w:style w:type="paragraph" w:customStyle="1" w:styleId="s3">
    <w:name w:val="s3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">
    <w:name w:val="s4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7">
    <w:name w:val="s7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9">
    <w:name w:val="s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0">
    <w:name w:val="s10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2">
    <w:name w:val="s12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5">
    <w:name w:val="s15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6">
    <w:name w:val="s16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8">
    <w:name w:val="s18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19">
    <w:name w:val="s1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0">
    <w:name w:val="s20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4">
    <w:name w:val="s24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5">
    <w:name w:val="s25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6">
    <w:name w:val="s26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9">
    <w:name w:val="s2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0">
    <w:name w:val="s30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1">
    <w:name w:val="s31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2">
    <w:name w:val="s32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3">
    <w:name w:val="s33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4">
    <w:name w:val="s34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6">
    <w:name w:val="s36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7">
    <w:name w:val="s37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9">
    <w:name w:val="s3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0">
    <w:name w:val="s40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1">
    <w:name w:val="s41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2">
    <w:name w:val="s42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4">
    <w:name w:val="s44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5">
    <w:name w:val="s45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8">
    <w:name w:val="s48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9">
    <w:name w:val="s4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50">
    <w:name w:val="s50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52">
    <w:name w:val="s52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55">
    <w:name w:val="s55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56">
    <w:name w:val="s56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59">
    <w:name w:val="s59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61">
    <w:name w:val="s61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62">
    <w:name w:val="s62"/>
    <w:basedOn w:val="a"/>
    <w:rsid w:val="008F32A6"/>
    <w:pPr>
      <w:spacing w:before="100" w:beforeAutospacing="1" w:after="100" w:afterAutospacing="1"/>
    </w:pPr>
    <w:rPr>
      <w:rFonts w:eastAsia="Calibri"/>
      <w:bCs w:val="0"/>
      <w:szCs w:val="24"/>
    </w:rPr>
  </w:style>
  <w:style w:type="character" w:customStyle="1" w:styleId="s2">
    <w:name w:val="s2"/>
    <w:basedOn w:val="a0"/>
    <w:rsid w:val="008F32A6"/>
  </w:style>
  <w:style w:type="character" w:customStyle="1" w:styleId="bumpedfont15">
    <w:name w:val="bumpedfont15"/>
    <w:basedOn w:val="a0"/>
    <w:rsid w:val="008F32A6"/>
  </w:style>
  <w:style w:type="character" w:customStyle="1" w:styleId="s5">
    <w:name w:val="s5"/>
    <w:basedOn w:val="a0"/>
    <w:rsid w:val="008F32A6"/>
  </w:style>
  <w:style w:type="character" w:customStyle="1" w:styleId="s6">
    <w:name w:val="s6"/>
    <w:basedOn w:val="a0"/>
    <w:rsid w:val="008F32A6"/>
  </w:style>
  <w:style w:type="character" w:customStyle="1" w:styleId="s8">
    <w:name w:val="s8"/>
    <w:basedOn w:val="a0"/>
    <w:rsid w:val="008F32A6"/>
  </w:style>
  <w:style w:type="character" w:customStyle="1" w:styleId="s11">
    <w:name w:val="s11"/>
    <w:basedOn w:val="a0"/>
    <w:rsid w:val="008F32A6"/>
  </w:style>
  <w:style w:type="character" w:customStyle="1" w:styleId="s13">
    <w:name w:val="s13"/>
    <w:basedOn w:val="a0"/>
    <w:rsid w:val="008F32A6"/>
  </w:style>
  <w:style w:type="character" w:customStyle="1" w:styleId="s14">
    <w:name w:val="s14"/>
    <w:basedOn w:val="a0"/>
    <w:rsid w:val="008F32A6"/>
  </w:style>
  <w:style w:type="character" w:customStyle="1" w:styleId="s17">
    <w:name w:val="s17"/>
    <w:basedOn w:val="a0"/>
    <w:rsid w:val="008F32A6"/>
  </w:style>
  <w:style w:type="character" w:customStyle="1" w:styleId="s21">
    <w:name w:val="s21"/>
    <w:basedOn w:val="a0"/>
    <w:rsid w:val="008F32A6"/>
  </w:style>
  <w:style w:type="character" w:customStyle="1" w:styleId="s22">
    <w:name w:val="s22"/>
    <w:basedOn w:val="a0"/>
    <w:rsid w:val="008F32A6"/>
  </w:style>
  <w:style w:type="character" w:customStyle="1" w:styleId="s23">
    <w:name w:val="s23"/>
    <w:basedOn w:val="a0"/>
    <w:rsid w:val="008F32A6"/>
  </w:style>
  <w:style w:type="character" w:customStyle="1" w:styleId="s27">
    <w:name w:val="s27"/>
    <w:basedOn w:val="a0"/>
    <w:rsid w:val="008F32A6"/>
  </w:style>
  <w:style w:type="character" w:customStyle="1" w:styleId="s28">
    <w:name w:val="s28"/>
    <w:basedOn w:val="a0"/>
    <w:rsid w:val="008F32A6"/>
  </w:style>
  <w:style w:type="character" w:customStyle="1" w:styleId="s35">
    <w:name w:val="s35"/>
    <w:basedOn w:val="a0"/>
    <w:rsid w:val="008F32A6"/>
  </w:style>
  <w:style w:type="character" w:customStyle="1" w:styleId="s38">
    <w:name w:val="s38"/>
    <w:basedOn w:val="a0"/>
    <w:rsid w:val="008F32A6"/>
  </w:style>
  <w:style w:type="character" w:customStyle="1" w:styleId="s43">
    <w:name w:val="s43"/>
    <w:basedOn w:val="a0"/>
    <w:rsid w:val="008F32A6"/>
  </w:style>
  <w:style w:type="character" w:customStyle="1" w:styleId="s46">
    <w:name w:val="s46"/>
    <w:basedOn w:val="a0"/>
    <w:rsid w:val="008F32A6"/>
  </w:style>
  <w:style w:type="character" w:customStyle="1" w:styleId="s47">
    <w:name w:val="s47"/>
    <w:basedOn w:val="a0"/>
    <w:rsid w:val="008F32A6"/>
  </w:style>
  <w:style w:type="character" w:customStyle="1" w:styleId="s53">
    <w:name w:val="s53"/>
    <w:basedOn w:val="a0"/>
    <w:rsid w:val="008F32A6"/>
  </w:style>
  <w:style w:type="character" w:customStyle="1" w:styleId="s54">
    <w:name w:val="s54"/>
    <w:basedOn w:val="a0"/>
    <w:rsid w:val="008F32A6"/>
  </w:style>
  <w:style w:type="character" w:customStyle="1" w:styleId="s58">
    <w:name w:val="s58"/>
    <w:basedOn w:val="a0"/>
    <w:rsid w:val="008F32A6"/>
  </w:style>
  <w:style w:type="character" w:customStyle="1" w:styleId="s67">
    <w:name w:val="s67"/>
    <w:basedOn w:val="a0"/>
    <w:rsid w:val="008F32A6"/>
  </w:style>
  <w:style w:type="character" w:customStyle="1" w:styleId="s68">
    <w:name w:val="s68"/>
    <w:basedOn w:val="a0"/>
    <w:rsid w:val="008F32A6"/>
  </w:style>
  <w:style w:type="character" w:customStyle="1" w:styleId="emailstyle80">
    <w:name w:val="emailstyle80"/>
    <w:basedOn w:val="a0"/>
    <w:semiHidden/>
    <w:rsid w:val="008F32A6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F32A6"/>
    <w:rPr>
      <w:rFonts w:ascii="Calibri" w:hAnsi="Calibri" w:cs="Calibri" w:hint="default"/>
      <w:color w:val="1F497D"/>
    </w:rPr>
  </w:style>
  <w:style w:type="character" w:styleId="aa">
    <w:name w:val="annotation reference"/>
    <w:basedOn w:val="a0"/>
    <w:uiPriority w:val="99"/>
    <w:semiHidden/>
    <w:unhideWhenUsed/>
    <w:rsid w:val="008F32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32A6"/>
    <w:rPr>
      <w:rFonts w:eastAsia="Calibri"/>
      <w:bCs w:val="0"/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F32A6"/>
    <w:rPr>
      <w:rFonts w:eastAsia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32A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32A6"/>
    <w:rPr>
      <w:rFonts w:eastAsia="Calibri"/>
      <w:b/>
      <w:bCs/>
    </w:rPr>
  </w:style>
  <w:style w:type="character" w:customStyle="1" w:styleId="11">
    <w:name w:val="Основной текст1"/>
    <w:basedOn w:val="a0"/>
    <w:rsid w:val="008F32A6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">
    <w:name w:val="Title"/>
    <w:basedOn w:val="a"/>
    <w:link w:val="af0"/>
    <w:uiPriority w:val="99"/>
    <w:qFormat/>
    <w:rsid w:val="008F32A6"/>
    <w:pPr>
      <w:ind w:firstLine="567"/>
      <w:jc w:val="center"/>
    </w:pPr>
    <w:rPr>
      <w:rFonts w:ascii="Arial" w:hAnsi="Arial"/>
      <w:b/>
      <w:bCs w:val="0"/>
      <w:szCs w:val="24"/>
    </w:rPr>
  </w:style>
  <w:style w:type="character" w:customStyle="1" w:styleId="af0">
    <w:name w:val="Название Знак"/>
    <w:basedOn w:val="a0"/>
    <w:link w:val="af"/>
    <w:uiPriority w:val="99"/>
    <w:rsid w:val="008F32A6"/>
    <w:rPr>
      <w:rFonts w:ascii="Arial" w:hAnsi="Arial"/>
      <w:b/>
      <w:sz w:val="24"/>
      <w:szCs w:val="24"/>
    </w:rPr>
  </w:style>
  <w:style w:type="paragraph" w:customStyle="1" w:styleId="12">
    <w:name w:val="Обычный1"/>
    <w:rsid w:val="008F32A6"/>
    <w:pPr>
      <w:widowControl w:val="0"/>
    </w:pPr>
  </w:style>
  <w:style w:type="paragraph" w:customStyle="1" w:styleId="Textbody">
    <w:name w:val="Text body"/>
    <w:basedOn w:val="a"/>
    <w:uiPriority w:val="99"/>
    <w:rsid w:val="008F32A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Cs w:val="24"/>
      <w:lang w:eastAsia="zh-CN" w:bidi="hi-IN"/>
    </w:rPr>
  </w:style>
  <w:style w:type="paragraph" w:styleId="af1">
    <w:name w:val="header"/>
    <w:basedOn w:val="a"/>
    <w:link w:val="af2"/>
    <w:uiPriority w:val="99"/>
    <w:unhideWhenUsed/>
    <w:rsid w:val="008F32A6"/>
    <w:pPr>
      <w:tabs>
        <w:tab w:val="center" w:pos="4677"/>
        <w:tab w:val="right" w:pos="9355"/>
      </w:tabs>
    </w:pPr>
    <w:rPr>
      <w:rFonts w:eastAsia="Calibri"/>
      <w:bCs w:val="0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F32A6"/>
    <w:rPr>
      <w:rFonts w:eastAsia="Calibri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F32A6"/>
    <w:pPr>
      <w:tabs>
        <w:tab w:val="center" w:pos="4677"/>
        <w:tab w:val="right" w:pos="9355"/>
      </w:tabs>
    </w:pPr>
    <w:rPr>
      <w:rFonts w:eastAsia="Calibri"/>
      <w:bCs w:val="0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F32A6"/>
    <w:rPr>
      <w:rFonts w:eastAsia="Calibri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3B0B7E"/>
  </w:style>
  <w:style w:type="paragraph" w:customStyle="1" w:styleId="ConsPlusNormal">
    <w:name w:val="ConsPlusNormal"/>
    <w:link w:val="ConsPlusNormal1"/>
    <w:rsid w:val="003B0B7E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3B0B7E"/>
    <w:rPr>
      <w:sz w:val="24"/>
      <w:szCs w:val="22"/>
    </w:rPr>
  </w:style>
  <w:style w:type="paragraph" w:styleId="af5">
    <w:name w:val="List Paragraph"/>
    <w:basedOn w:val="a"/>
    <w:link w:val="af6"/>
    <w:qFormat/>
    <w:rsid w:val="003B0B7E"/>
    <w:pPr>
      <w:widowControl w:val="0"/>
      <w:ind w:left="720"/>
      <w:contextualSpacing/>
    </w:pPr>
    <w:rPr>
      <w:rFonts w:ascii="Arial" w:hAnsi="Arial"/>
      <w:bCs w:val="0"/>
      <w:sz w:val="20"/>
    </w:rPr>
  </w:style>
  <w:style w:type="character" w:customStyle="1" w:styleId="af6">
    <w:name w:val="Абзац списка Знак"/>
    <w:link w:val="af5"/>
    <w:locked/>
    <w:rsid w:val="003B0B7E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3B0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B0B7E"/>
    <w:rPr>
      <w:rFonts w:ascii="Courier New" w:hAnsi="Courier New" w:cs="Courier New"/>
    </w:rPr>
  </w:style>
  <w:style w:type="table" w:customStyle="1" w:styleId="13">
    <w:name w:val="Сетка таблицы1"/>
    <w:basedOn w:val="a1"/>
    <w:next w:val="a5"/>
    <w:uiPriority w:val="59"/>
    <w:unhideWhenUsed/>
    <w:rsid w:val="003B0B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1"/>
    <w:rsid w:val="003B0B7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Title1">
    <w:name w:val="ConsPlusTitle1"/>
    <w:link w:val="ConsPlusTitle"/>
    <w:locked/>
    <w:rsid w:val="004862B3"/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Jkp5eSWUUZdQ7C52O876yDx/2vssqraH633+lRIkLsg=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w+9K2JaQ+1XwN/AcURsadwMYBw3NBI1czTObdCS2eSMMYXLZzavRKFU+XNV8nsgI
ImmoN8/YSQcLUnf+eezzOw==</SignatureValue>
  <KeyInfo>
    <X509Data>
      <X509Certificate>MIIJcDCCCR2gAwIBAgIRAyPSeAC3rX+LQm3ogYUkwngwCgYIKoUDBwEBAwIwggE/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MR0wGwYDVQQDDBTQk9Ca0KMg0JvQniAi0J7QrdCfIjAeFw0yMTEwMDQwNzA5NTVa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vNGB0LLRj9C30Ywg0KDQvtGB0YHQuNC4ggsAvyvMSAAAAAAFITAKBggqhQMHAQED
AgNBAMOAOncSWSEjSE5ENohgGG50rNhsfdLd+wioSSoealiQg9jUKQsmUM0hscvv
80G7bV2LtdrJ0WN9GkdIGrcyoQo=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1V+KbeA3ssibTXzEbt1veQ/htuM=</DigestValue>
      </Reference>
      <Reference URI="/word/document.xml?ContentType=application/vnd.openxmlformats-officedocument.wordprocessingml.document.main+xml">
        <DigestMethod Algorithm="http://www.w3.org/2000/09/xmldsig#sha1"/>
        <DigestValue>QCW+z/0v5kjNc7k2l42yV3NMeNs=</DigestValue>
      </Reference>
      <Reference URI="/word/endnotes.xml?ContentType=application/vnd.openxmlformats-officedocument.wordprocessingml.endnotes+xml">
        <DigestMethod Algorithm="http://www.w3.org/2000/09/xmldsig#sha1"/>
        <DigestValue>TC9+u8ZJif4DMQMmNX5Hx1aP+6U=</DigestValue>
      </Reference>
      <Reference URI="/word/fontTable.xml?ContentType=application/vnd.openxmlformats-officedocument.wordprocessingml.fontTable+xml">
        <DigestMethod Algorithm="http://www.w3.org/2000/09/xmldsig#sha1"/>
        <DigestValue>xhUFXdmc++20IO4YpX2TdrvafFM=</DigestValue>
      </Reference>
      <Reference URI="/word/footer1.xml?ContentType=application/vnd.openxmlformats-officedocument.wordprocessingml.footer+xml">
        <DigestMethod Algorithm="http://www.w3.org/2000/09/xmldsig#sha1"/>
        <DigestValue>CyDvJReqK4Vuuw5GQDexpXJMmJE=</DigestValue>
      </Reference>
      <Reference URI="/word/footer2.xml?ContentType=application/vnd.openxmlformats-officedocument.wordprocessingml.footer+xml">
        <DigestMethod Algorithm="http://www.w3.org/2000/09/xmldsig#sha1"/>
        <DigestValue>5F7OcQhLUu31f/NrIIVy2yFy3F8=</DigestValue>
      </Reference>
      <Reference URI="/word/footnotes.xml?ContentType=application/vnd.openxmlformats-officedocument.wordprocessingml.footnotes+xml">
        <DigestMethod Algorithm="http://www.w3.org/2000/09/xmldsig#sha1"/>
        <DigestValue>7JzpLnNZO2qYrqSMzzz6jvVfSpo=</DigestValue>
      </Reference>
      <Reference URI="/word/header1.xml?ContentType=application/vnd.openxmlformats-officedocument.wordprocessingml.header+xml">
        <DigestMethod Algorithm="http://www.w3.org/2000/09/xmldsig#sha1"/>
        <DigestValue>vZySmFJDfkzEgWygnTpw+TOacUo=</DigestValue>
      </Reference>
      <Reference URI="/word/header2.xml?ContentType=application/vnd.openxmlformats-officedocument.wordprocessingml.header+xml">
        <DigestMethod Algorithm="http://www.w3.org/2000/09/xmldsig#sha1"/>
        <DigestValue>vZySmFJDfkzEgWygnTpw+TOacUo=</DigestValue>
      </Reference>
      <Reference URI="/word/numbering.xml?ContentType=application/vnd.openxmlformats-officedocument.wordprocessingml.numbering+xml">
        <DigestMethod Algorithm="http://www.w3.org/2000/09/xmldsig#sha1"/>
        <DigestValue>z7Lll+R9G4ys82PX9zh0FF04yas=</DigestValue>
      </Reference>
      <Reference URI="/word/settings.xml?ContentType=application/vnd.openxmlformats-officedocument.wordprocessingml.settings+xml">
        <DigestMethod Algorithm="http://www.w3.org/2000/09/xmldsig#sha1"/>
        <DigestValue>BK4Gq03Jur7jcYoh7NhFGWZd5cQ=</DigestValue>
      </Reference>
      <Reference URI="/word/styles.xml?ContentType=application/vnd.openxmlformats-officedocument.wordprocessingml.styles+xml">
        <DigestMethod Algorithm="http://www.w3.org/2000/09/xmldsig#sha1"/>
        <DigestValue>i9JQDkSuREF+yGidPZ+EXNGIiSs=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2S+plFqS5R2WmLS0GLC3Pv3NkJs=</DigestValue>
      </Reference>
    </Manifest>
    <SignatureProperties>
      <SignatureProperty Id="idSignatureTime" Target="#idPackageSignature">
        <mdssi:SignatureTime>
          <mdssi:Format>YYYY-MM-DDThh:mm:ssTZD</mdssi:Format>
          <mdssi:Value>2021-11-10T12:35:13Z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8622-CC39-4FCD-BFED-8F8029A0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28</Pages>
  <Words>9302</Words>
  <Characters>53025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13</cp:revision>
  <cp:lastPrinted>2021-11-03T12:11:00Z</cp:lastPrinted>
  <dcterms:created xsi:type="dcterms:W3CDTF">2021-10-18T14:52:00Z</dcterms:created>
  <dcterms:modified xsi:type="dcterms:W3CDTF">2021-11-03T12:30:00Z</dcterms:modified>
</cp:coreProperties>
</file>