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493" w:rsidRPr="003E579D" w:rsidRDefault="00E46493" w:rsidP="00E46493">
      <w:pPr>
        <w:ind w:right="0"/>
        <w:jc w:val="center"/>
        <w:rPr>
          <w:rFonts w:ascii="Times New Roman" w:hAnsi="Times New Roman"/>
          <w:sz w:val="28"/>
          <w:szCs w:val="28"/>
        </w:rPr>
      </w:pPr>
      <w:r w:rsidRPr="003E579D">
        <w:rPr>
          <w:rFonts w:ascii="Times New Roman" w:hAnsi="Times New Roman"/>
          <w:sz w:val="28"/>
          <w:szCs w:val="28"/>
        </w:rPr>
        <w:t xml:space="preserve">АДМИНИСТРАЦИЯ МУНИЦИПАЛЬНОГО ОБРАЗОВАНИЯ </w:t>
      </w:r>
    </w:p>
    <w:p w:rsidR="00E46493" w:rsidRPr="003E579D" w:rsidRDefault="00E46493" w:rsidP="00E46493">
      <w:pPr>
        <w:ind w:right="0"/>
        <w:jc w:val="center"/>
        <w:rPr>
          <w:rFonts w:ascii="Times New Roman" w:hAnsi="Times New Roman"/>
          <w:sz w:val="28"/>
          <w:szCs w:val="28"/>
        </w:rPr>
      </w:pPr>
      <w:r w:rsidRPr="003E579D">
        <w:rPr>
          <w:rFonts w:ascii="Times New Roman" w:hAnsi="Times New Roman"/>
          <w:sz w:val="28"/>
          <w:szCs w:val="28"/>
        </w:rPr>
        <w:t xml:space="preserve">ВЫРИЦКОЕ ГОРОДСКОЕ ПОСЕЛЕНИЕ </w:t>
      </w:r>
    </w:p>
    <w:p w:rsidR="00E46493" w:rsidRPr="003E579D" w:rsidRDefault="00E46493" w:rsidP="00E46493">
      <w:pPr>
        <w:ind w:right="0"/>
        <w:jc w:val="center"/>
        <w:rPr>
          <w:rFonts w:ascii="Times New Roman" w:hAnsi="Times New Roman"/>
          <w:sz w:val="28"/>
          <w:szCs w:val="28"/>
        </w:rPr>
      </w:pPr>
      <w:r w:rsidRPr="003E579D">
        <w:rPr>
          <w:rFonts w:ascii="Times New Roman" w:hAnsi="Times New Roman"/>
          <w:sz w:val="28"/>
          <w:szCs w:val="28"/>
        </w:rPr>
        <w:t xml:space="preserve">ГАТЧИНСКОГО МУНИЦИПАЛЬНОГО РАЙОНА </w:t>
      </w:r>
    </w:p>
    <w:p w:rsidR="00E46493" w:rsidRPr="003E579D" w:rsidRDefault="00E46493" w:rsidP="00E46493">
      <w:pPr>
        <w:ind w:right="0"/>
        <w:jc w:val="center"/>
        <w:rPr>
          <w:rFonts w:ascii="Times New Roman" w:hAnsi="Times New Roman"/>
          <w:sz w:val="28"/>
          <w:szCs w:val="28"/>
        </w:rPr>
      </w:pPr>
      <w:r w:rsidRPr="003E579D">
        <w:rPr>
          <w:rFonts w:ascii="Times New Roman" w:hAnsi="Times New Roman"/>
          <w:sz w:val="28"/>
          <w:szCs w:val="28"/>
        </w:rPr>
        <w:t>ЛЕНИНГРАДСКОЙ ОБЛАСТИ</w:t>
      </w:r>
    </w:p>
    <w:p w:rsidR="00E46493" w:rsidRPr="003E579D" w:rsidRDefault="00E46493" w:rsidP="00E46493">
      <w:pPr>
        <w:ind w:right="0"/>
        <w:rPr>
          <w:rFonts w:ascii="Times New Roman" w:hAnsi="Times New Roman"/>
          <w:sz w:val="28"/>
          <w:szCs w:val="28"/>
        </w:rPr>
      </w:pPr>
    </w:p>
    <w:p w:rsidR="00E46493" w:rsidRPr="003E579D" w:rsidRDefault="00E46493" w:rsidP="00E46493">
      <w:pPr>
        <w:ind w:right="0"/>
        <w:jc w:val="center"/>
        <w:rPr>
          <w:rFonts w:ascii="Times New Roman" w:hAnsi="Times New Roman"/>
          <w:sz w:val="28"/>
          <w:szCs w:val="28"/>
        </w:rPr>
      </w:pPr>
      <w:r w:rsidRPr="003E579D">
        <w:rPr>
          <w:rFonts w:ascii="Times New Roman" w:hAnsi="Times New Roman"/>
          <w:sz w:val="28"/>
          <w:szCs w:val="28"/>
        </w:rPr>
        <w:t>ПОСТАНОВЛЕНИЕ</w:t>
      </w:r>
    </w:p>
    <w:p w:rsidR="00E46493" w:rsidRPr="003E579D" w:rsidRDefault="00E46493" w:rsidP="00E46493">
      <w:pPr>
        <w:ind w:right="0"/>
        <w:rPr>
          <w:rFonts w:ascii="Times New Roman" w:hAnsi="Times New Roman"/>
          <w:sz w:val="28"/>
          <w:szCs w:val="28"/>
        </w:rPr>
      </w:pPr>
    </w:p>
    <w:p w:rsidR="00E46493" w:rsidRPr="003E579D" w:rsidRDefault="00D90317" w:rsidP="00E46493">
      <w:pPr>
        <w:ind w:right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29 декабря </w:t>
      </w:r>
      <w:r w:rsidR="00E46493">
        <w:rPr>
          <w:rFonts w:ascii="Times New Roman" w:hAnsi="Times New Roman"/>
          <w:sz w:val="28"/>
          <w:szCs w:val="28"/>
        </w:rPr>
        <w:t xml:space="preserve"> 2021</w:t>
      </w:r>
      <w:r w:rsidR="00E46493" w:rsidRPr="003E579D">
        <w:rPr>
          <w:rFonts w:ascii="Times New Roman" w:hAnsi="Times New Roman"/>
          <w:sz w:val="28"/>
          <w:szCs w:val="28"/>
        </w:rPr>
        <w:t xml:space="preserve"> года   </w:t>
      </w:r>
      <w:r w:rsidR="00E46493">
        <w:rPr>
          <w:rFonts w:ascii="Times New Roman" w:hAnsi="Times New Roman"/>
          <w:sz w:val="28"/>
          <w:szCs w:val="28"/>
        </w:rPr>
        <w:t xml:space="preserve">                           </w:t>
      </w:r>
      <w:r w:rsidR="00E46493" w:rsidRPr="003E579D">
        <w:rPr>
          <w:rFonts w:ascii="Times New Roman" w:hAnsi="Times New Roman"/>
          <w:sz w:val="28"/>
          <w:szCs w:val="28"/>
        </w:rPr>
        <w:t xml:space="preserve">     </w:t>
      </w:r>
      <w:r w:rsidR="00E46493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 xml:space="preserve">                       №1421</w:t>
      </w:r>
    </w:p>
    <w:p w:rsidR="00E46493" w:rsidRPr="003E579D" w:rsidRDefault="00E46493" w:rsidP="00E46493">
      <w:pPr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148"/>
      </w:tblGrid>
      <w:tr w:rsidR="00E46493" w:rsidTr="00E46493">
        <w:trPr>
          <w:trHeight w:val="2846"/>
        </w:trPr>
        <w:tc>
          <w:tcPr>
            <w:tcW w:w="6148" w:type="dxa"/>
          </w:tcPr>
          <w:p w:rsidR="00E46493" w:rsidRDefault="00E46493" w:rsidP="003A5E10">
            <w:pPr>
              <w:ind w:right="-46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  <w:p w:rsidR="00E46493" w:rsidRPr="00E46493" w:rsidRDefault="00E46493" w:rsidP="003A5E10">
            <w:pPr>
              <w:ind w:right="-4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46493">
              <w:rPr>
                <w:rFonts w:ascii="Times New Roman" w:hAnsi="Times New Roman"/>
                <w:bCs/>
                <w:sz w:val="28"/>
                <w:szCs w:val="28"/>
              </w:rPr>
              <w:t xml:space="preserve">Об </w:t>
            </w:r>
            <w:r w:rsidRPr="00E46493">
              <w:rPr>
                <w:rFonts w:ascii="Times New Roman" w:hAnsi="Times New Roman"/>
                <w:bCs/>
                <w:color w:val="000000"/>
                <w:kern w:val="2"/>
                <w:sz w:val="28"/>
                <w:szCs w:val="28"/>
              </w:rPr>
              <w:t xml:space="preserve">утверждении программы (плана) </w:t>
            </w:r>
            <w:r w:rsidRPr="00E46493">
              <w:rPr>
                <w:rFonts w:ascii="Times New Roman" w:hAnsi="Times New Roman"/>
                <w:sz w:val="28"/>
                <w:szCs w:val="28"/>
              </w:rPr>
              <w:t xml:space="preserve">профилактики рисков причинения вреда (ущерба) охраняемым законом ценностям при осуществлении муниципального земельного контроля </w:t>
            </w:r>
            <w:r w:rsidRPr="00E46493">
              <w:rPr>
                <w:rFonts w:ascii="Times New Roman" w:hAnsi="Times New Roman"/>
                <w:bCs/>
                <w:sz w:val="28"/>
                <w:szCs w:val="28"/>
              </w:rPr>
              <w:t xml:space="preserve">на территории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МО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Вырицкое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городское поселение</w:t>
            </w:r>
            <w:r w:rsidRPr="00E46493">
              <w:rPr>
                <w:rFonts w:ascii="Times New Roman" w:hAnsi="Times New Roman"/>
                <w:bCs/>
                <w:sz w:val="28"/>
                <w:szCs w:val="28"/>
              </w:rPr>
              <w:t xml:space="preserve"> Гатчинского муниципального района Ленинградской области на </w:t>
            </w:r>
            <w:r w:rsidRPr="00E46493">
              <w:rPr>
                <w:rFonts w:ascii="Times New Roman" w:hAnsi="Times New Roman"/>
                <w:sz w:val="28"/>
                <w:szCs w:val="28"/>
              </w:rPr>
              <w:t>2022 год»</w:t>
            </w:r>
          </w:p>
          <w:p w:rsidR="00E46493" w:rsidRPr="005C56DB" w:rsidRDefault="00E46493" w:rsidP="003A5E10">
            <w:pPr>
              <w:ind w:right="-46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</w:tr>
    </w:tbl>
    <w:p w:rsidR="00E46493" w:rsidRDefault="00E46493" w:rsidP="00DB7EDC">
      <w:pPr>
        <w:ind w:right="0" w:firstLine="708"/>
        <w:rPr>
          <w:rFonts w:ascii="Times New Roman" w:hAnsi="Times New Roman"/>
          <w:sz w:val="28"/>
          <w:szCs w:val="28"/>
        </w:rPr>
      </w:pPr>
      <w:proofErr w:type="gramStart"/>
      <w:r w:rsidRPr="00E46493">
        <w:rPr>
          <w:rFonts w:ascii="Times New Roman" w:hAnsi="Times New Roman"/>
          <w:sz w:val="28"/>
          <w:szCs w:val="28"/>
        </w:rPr>
        <w:t xml:space="preserve">В соответствии </w:t>
      </w:r>
      <w:r w:rsidRPr="00E46493">
        <w:rPr>
          <w:rFonts w:ascii="Times New Roman" w:hAnsi="Times New Roman"/>
          <w:color w:val="000000"/>
          <w:kern w:val="2"/>
          <w:sz w:val="28"/>
          <w:szCs w:val="28"/>
        </w:rPr>
        <w:t xml:space="preserve">с Федеральным законом от 06.10.2003 № 131-ФЗ «Об общих принципах организации местного самоуправления в Российской Федерации», Федеральным законом от 31.07.2020 № 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Pr="00E46493">
        <w:rPr>
          <w:rFonts w:ascii="Times New Roman" w:hAnsi="Times New Roman"/>
          <w:sz w:val="28"/>
          <w:szCs w:val="28"/>
        </w:rPr>
        <w:t>решением совета депутатов</w:t>
      </w:r>
      <w:proofErr w:type="gramEnd"/>
      <w:r w:rsidRPr="00E46493">
        <w:rPr>
          <w:rFonts w:ascii="Times New Roman" w:hAnsi="Times New Roman"/>
          <w:sz w:val="28"/>
          <w:szCs w:val="28"/>
        </w:rPr>
        <w:t xml:space="preserve"> му</w:t>
      </w:r>
      <w:r>
        <w:rPr>
          <w:rFonts w:ascii="Times New Roman" w:hAnsi="Times New Roman"/>
          <w:sz w:val="28"/>
          <w:szCs w:val="28"/>
        </w:rPr>
        <w:t xml:space="preserve">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Вырицкое</w:t>
      </w:r>
      <w:proofErr w:type="spellEnd"/>
      <w:r w:rsidRPr="00E46493">
        <w:rPr>
          <w:rFonts w:ascii="Times New Roman" w:hAnsi="Times New Roman"/>
          <w:sz w:val="28"/>
          <w:szCs w:val="28"/>
        </w:rPr>
        <w:t xml:space="preserve"> городское поселение Гатчинского муниципального района Ленинградской области </w:t>
      </w:r>
      <w:r>
        <w:rPr>
          <w:rFonts w:ascii="Times New Roman" w:hAnsi="Times New Roman"/>
          <w:sz w:val="28"/>
          <w:szCs w:val="28"/>
        </w:rPr>
        <w:t xml:space="preserve">от 28.10.2021 №173 </w:t>
      </w:r>
      <w:r w:rsidRPr="00E46493">
        <w:rPr>
          <w:rFonts w:ascii="Times New Roman" w:hAnsi="Times New Roman"/>
          <w:sz w:val="28"/>
          <w:szCs w:val="28"/>
        </w:rPr>
        <w:t>«</w:t>
      </w:r>
      <w:r w:rsidRPr="00E46493">
        <w:rPr>
          <w:rFonts w:ascii="Times New Roman" w:hAnsi="Times New Roman"/>
          <w:iCs/>
          <w:sz w:val="28"/>
          <w:szCs w:val="28"/>
        </w:rPr>
        <w:t>Об утверждении «Положения о муниципальном земельном контроле н</w:t>
      </w:r>
      <w:r w:rsidRPr="00E46493">
        <w:rPr>
          <w:rFonts w:ascii="Times New Roman" w:hAnsi="Times New Roman"/>
          <w:sz w:val="28"/>
          <w:szCs w:val="28"/>
        </w:rPr>
        <w:t xml:space="preserve">а территории </w:t>
      </w:r>
      <w:r w:rsidRPr="00E46493">
        <w:rPr>
          <w:rFonts w:ascii="Times New Roman" w:hAnsi="Times New Roman"/>
          <w:bCs/>
          <w:kern w:val="28"/>
          <w:sz w:val="28"/>
          <w:szCs w:val="28"/>
        </w:rPr>
        <w:t>муниципального образова</w:t>
      </w:r>
      <w:r>
        <w:rPr>
          <w:rFonts w:ascii="Times New Roman" w:hAnsi="Times New Roman"/>
          <w:bCs/>
          <w:kern w:val="28"/>
          <w:sz w:val="28"/>
          <w:szCs w:val="28"/>
        </w:rPr>
        <w:t xml:space="preserve">ния </w:t>
      </w:r>
      <w:proofErr w:type="spellStart"/>
      <w:r>
        <w:rPr>
          <w:rFonts w:ascii="Times New Roman" w:hAnsi="Times New Roman"/>
          <w:bCs/>
          <w:kern w:val="28"/>
          <w:sz w:val="28"/>
          <w:szCs w:val="28"/>
        </w:rPr>
        <w:t>Вырицкое</w:t>
      </w:r>
      <w:proofErr w:type="spellEnd"/>
      <w:r w:rsidRPr="00E46493">
        <w:rPr>
          <w:rFonts w:ascii="Times New Roman" w:hAnsi="Times New Roman"/>
          <w:bCs/>
          <w:kern w:val="28"/>
          <w:sz w:val="28"/>
          <w:szCs w:val="28"/>
        </w:rPr>
        <w:t xml:space="preserve"> городское поселение</w:t>
      </w:r>
      <w:r>
        <w:rPr>
          <w:rFonts w:ascii="Times New Roman" w:hAnsi="Times New Roman"/>
          <w:bCs/>
          <w:kern w:val="28"/>
          <w:sz w:val="28"/>
          <w:szCs w:val="28"/>
        </w:rPr>
        <w:t xml:space="preserve"> Гатчинского муниципального района Ленинградской области</w:t>
      </w:r>
      <w:r w:rsidRPr="00E46493">
        <w:rPr>
          <w:rFonts w:ascii="Times New Roman" w:hAnsi="Times New Roman"/>
          <w:bCs/>
          <w:kern w:val="28"/>
          <w:sz w:val="28"/>
          <w:szCs w:val="28"/>
        </w:rPr>
        <w:t>»</w:t>
      </w:r>
      <w:r w:rsidRPr="00E46493">
        <w:rPr>
          <w:rFonts w:ascii="Times New Roman" w:hAnsi="Times New Roman"/>
          <w:sz w:val="28"/>
          <w:szCs w:val="28"/>
        </w:rPr>
        <w:t>, руководствуясь Уставом му</w:t>
      </w:r>
      <w:r>
        <w:rPr>
          <w:rFonts w:ascii="Times New Roman" w:hAnsi="Times New Roman"/>
          <w:sz w:val="28"/>
          <w:szCs w:val="28"/>
        </w:rPr>
        <w:t xml:space="preserve">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Вырицкое</w:t>
      </w:r>
      <w:proofErr w:type="spellEnd"/>
      <w:r w:rsidRPr="00E46493">
        <w:rPr>
          <w:rFonts w:ascii="Times New Roman" w:hAnsi="Times New Roman"/>
          <w:sz w:val="28"/>
          <w:szCs w:val="28"/>
        </w:rPr>
        <w:t xml:space="preserve"> городское поселение Гатчинского муниципального района Ленинградской области, </w:t>
      </w:r>
      <w:r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/>
          <w:sz w:val="28"/>
          <w:szCs w:val="28"/>
        </w:rPr>
        <w:t>Вырицкого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</w:t>
      </w:r>
    </w:p>
    <w:p w:rsidR="00E46493" w:rsidRPr="00E46493" w:rsidRDefault="00E46493" w:rsidP="00E46493">
      <w:pPr>
        <w:ind w:right="0"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E46493">
        <w:rPr>
          <w:rFonts w:ascii="Times New Roman" w:hAnsi="Times New Roman"/>
          <w:b/>
          <w:bCs/>
          <w:sz w:val="28"/>
          <w:szCs w:val="28"/>
        </w:rPr>
        <w:t>ПОСТАНОВЛЯЕТ:</w:t>
      </w:r>
    </w:p>
    <w:p w:rsidR="00E46493" w:rsidRPr="00E46493" w:rsidRDefault="00E46493" w:rsidP="00E46493">
      <w:pPr>
        <w:ind w:firstLine="709"/>
        <w:rPr>
          <w:rFonts w:ascii="Times New Roman" w:hAnsi="Times New Roman"/>
          <w:b/>
          <w:bCs/>
          <w:sz w:val="28"/>
          <w:szCs w:val="28"/>
        </w:rPr>
      </w:pPr>
    </w:p>
    <w:p w:rsidR="00E46493" w:rsidRPr="00E46493" w:rsidRDefault="00E46493" w:rsidP="00E46493">
      <w:pPr>
        <w:numPr>
          <w:ilvl w:val="0"/>
          <w:numId w:val="1"/>
        </w:numPr>
        <w:ind w:right="0"/>
        <w:rPr>
          <w:rFonts w:ascii="Times New Roman" w:hAnsi="Times New Roman"/>
          <w:sz w:val="28"/>
          <w:szCs w:val="28"/>
        </w:rPr>
      </w:pPr>
      <w:r w:rsidRPr="00E46493">
        <w:rPr>
          <w:rFonts w:ascii="Times New Roman" w:hAnsi="Times New Roman"/>
          <w:sz w:val="28"/>
          <w:szCs w:val="28"/>
        </w:rPr>
        <w:t xml:space="preserve">Утвердить </w:t>
      </w:r>
      <w:bookmarkStart w:id="0" w:name="_Hlk83744094"/>
      <w:r w:rsidRPr="00E46493">
        <w:rPr>
          <w:rFonts w:ascii="Times New Roman" w:hAnsi="Times New Roman"/>
          <w:color w:val="000000"/>
          <w:kern w:val="2"/>
          <w:sz w:val="28"/>
          <w:szCs w:val="28"/>
          <w:lang w:eastAsia="fa-IR" w:bidi="fa-IR"/>
        </w:rPr>
        <w:t xml:space="preserve">программу (план) </w:t>
      </w:r>
      <w:bookmarkEnd w:id="0"/>
      <w:r w:rsidRPr="00E46493">
        <w:rPr>
          <w:rFonts w:ascii="Times New Roman" w:hAnsi="Times New Roman"/>
          <w:sz w:val="28"/>
          <w:szCs w:val="28"/>
        </w:rPr>
        <w:t xml:space="preserve">профилактики рисков причинения вреда (ущерба) охраняемым законом ценностям при осуществлении муниципального земельного контроля </w:t>
      </w:r>
      <w:r>
        <w:rPr>
          <w:rFonts w:ascii="Times New Roman" w:hAnsi="Times New Roman"/>
          <w:bCs/>
          <w:sz w:val="28"/>
          <w:szCs w:val="28"/>
        </w:rPr>
        <w:t xml:space="preserve">на территории МО </w:t>
      </w:r>
      <w:proofErr w:type="spellStart"/>
      <w:r>
        <w:rPr>
          <w:rFonts w:ascii="Times New Roman" w:hAnsi="Times New Roman"/>
          <w:bCs/>
          <w:sz w:val="28"/>
          <w:szCs w:val="28"/>
        </w:rPr>
        <w:t>Вырицкое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городское поселение</w:t>
      </w:r>
      <w:r w:rsidRPr="00E46493">
        <w:rPr>
          <w:rFonts w:ascii="Times New Roman" w:hAnsi="Times New Roman"/>
          <w:bCs/>
          <w:sz w:val="28"/>
          <w:szCs w:val="28"/>
        </w:rPr>
        <w:t xml:space="preserve"> Гатчинского муниципального района Ленинградской области</w:t>
      </w:r>
      <w:r w:rsidRPr="00E46493">
        <w:rPr>
          <w:rFonts w:ascii="Times New Roman" w:hAnsi="Times New Roman"/>
          <w:sz w:val="28"/>
          <w:szCs w:val="28"/>
        </w:rPr>
        <w:t xml:space="preserve"> на 2022 год»</w:t>
      </w:r>
      <w:r w:rsidRPr="00E46493">
        <w:rPr>
          <w:rFonts w:ascii="Times New Roman" w:hAnsi="Times New Roman"/>
          <w:color w:val="000000"/>
          <w:kern w:val="2"/>
          <w:sz w:val="28"/>
          <w:szCs w:val="28"/>
          <w:lang w:eastAsia="fa-IR" w:bidi="fa-IR"/>
        </w:rPr>
        <w:t xml:space="preserve"> согласно приложению.</w:t>
      </w:r>
    </w:p>
    <w:p w:rsidR="00E46493" w:rsidRPr="00E46493" w:rsidRDefault="00E46493" w:rsidP="00E46493">
      <w:pPr>
        <w:numPr>
          <w:ilvl w:val="0"/>
          <w:numId w:val="1"/>
        </w:numPr>
        <w:autoSpaceDE w:val="0"/>
        <w:autoSpaceDN w:val="0"/>
        <w:adjustRightInd w:val="0"/>
        <w:ind w:right="0"/>
        <w:rPr>
          <w:rFonts w:ascii="Times New Roman" w:hAnsi="Times New Roman"/>
          <w:sz w:val="28"/>
          <w:szCs w:val="28"/>
        </w:rPr>
      </w:pPr>
      <w:r w:rsidRPr="00E46493">
        <w:rPr>
          <w:rFonts w:ascii="Times New Roman" w:hAnsi="Times New Roman"/>
          <w:sz w:val="28"/>
          <w:szCs w:val="28"/>
        </w:rPr>
        <w:t>Настоящее постановление подлежит официальному опубликованию (обнародованию)</w:t>
      </w:r>
      <w:r w:rsidR="00E861C4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E861C4" w:rsidRPr="00744DA7">
        <w:rPr>
          <w:rFonts w:ascii="Times New Roman" w:hAnsi="Times New Roman"/>
          <w:sz w:val="28"/>
          <w:szCs w:val="28"/>
        </w:rPr>
        <w:t>в газете «Гатчинская правда»</w:t>
      </w:r>
      <w:r w:rsidRPr="00744DA7">
        <w:rPr>
          <w:rFonts w:ascii="Times New Roman" w:hAnsi="Times New Roman"/>
          <w:sz w:val="28"/>
          <w:szCs w:val="28"/>
        </w:rPr>
        <w:t>,</w:t>
      </w:r>
      <w:r w:rsidRPr="00E4649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E46493">
        <w:rPr>
          <w:rFonts w:ascii="Times New Roman" w:hAnsi="Times New Roman"/>
          <w:sz w:val="28"/>
          <w:szCs w:val="28"/>
        </w:rPr>
        <w:t xml:space="preserve">а также размещению на </w:t>
      </w:r>
      <w:r>
        <w:rPr>
          <w:rFonts w:ascii="Times New Roman" w:hAnsi="Times New Roman"/>
          <w:sz w:val="28"/>
          <w:szCs w:val="28"/>
        </w:rPr>
        <w:t xml:space="preserve">официальном сайте </w:t>
      </w:r>
      <w:r w:rsidRPr="00E46493">
        <w:rPr>
          <w:rFonts w:ascii="Times New Roman" w:hAnsi="Times New Roman"/>
          <w:sz w:val="28"/>
          <w:szCs w:val="28"/>
        </w:rPr>
        <w:t>му</w:t>
      </w:r>
      <w:r>
        <w:rPr>
          <w:rFonts w:ascii="Times New Roman" w:hAnsi="Times New Roman"/>
          <w:sz w:val="28"/>
          <w:szCs w:val="28"/>
        </w:rPr>
        <w:t xml:space="preserve">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Вырицкое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E46493">
        <w:rPr>
          <w:rFonts w:ascii="Times New Roman" w:hAnsi="Times New Roman"/>
          <w:sz w:val="28"/>
          <w:szCs w:val="28"/>
        </w:rPr>
        <w:t xml:space="preserve"> городское </w:t>
      </w:r>
      <w:r w:rsidRPr="00E46493">
        <w:rPr>
          <w:rFonts w:ascii="Times New Roman" w:hAnsi="Times New Roman"/>
          <w:sz w:val="28"/>
          <w:szCs w:val="28"/>
        </w:rPr>
        <w:lastRenderedPageBreak/>
        <w:t>поселение Гатчинского муниципального района Ленинградской области в сети «Интернет» и вступает в силу после официального опубликования (обнародования).</w:t>
      </w:r>
    </w:p>
    <w:p w:rsidR="00E46493" w:rsidRPr="00744DA7" w:rsidRDefault="00E46493" w:rsidP="00E46493">
      <w:pPr>
        <w:numPr>
          <w:ilvl w:val="0"/>
          <w:numId w:val="1"/>
        </w:numPr>
        <w:autoSpaceDE w:val="0"/>
        <w:autoSpaceDN w:val="0"/>
        <w:adjustRightInd w:val="0"/>
        <w:ind w:right="0"/>
        <w:rPr>
          <w:rFonts w:ascii="Times New Roman" w:hAnsi="Times New Roman"/>
          <w:sz w:val="28"/>
          <w:szCs w:val="28"/>
        </w:rPr>
      </w:pPr>
      <w:proofErr w:type="gramStart"/>
      <w:r w:rsidRPr="00E4649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46493">
        <w:rPr>
          <w:rFonts w:ascii="Times New Roman" w:hAnsi="Times New Roman"/>
          <w:sz w:val="28"/>
          <w:szCs w:val="28"/>
        </w:rPr>
        <w:t xml:space="preserve"> исполнением </w:t>
      </w:r>
      <w:r w:rsidRPr="00744DA7">
        <w:rPr>
          <w:rFonts w:ascii="Times New Roman" w:hAnsi="Times New Roman"/>
          <w:sz w:val="28"/>
          <w:szCs w:val="28"/>
        </w:rPr>
        <w:t xml:space="preserve">настоящего постановления возложить на заместителя главы администрации </w:t>
      </w:r>
      <w:proofErr w:type="spellStart"/>
      <w:r w:rsidRPr="00744DA7">
        <w:rPr>
          <w:rFonts w:ascii="Times New Roman" w:hAnsi="Times New Roman"/>
          <w:sz w:val="28"/>
          <w:szCs w:val="28"/>
        </w:rPr>
        <w:t>Вырицкого</w:t>
      </w:r>
      <w:proofErr w:type="spellEnd"/>
      <w:r w:rsidRPr="00744DA7">
        <w:rPr>
          <w:rFonts w:ascii="Times New Roman" w:hAnsi="Times New Roman"/>
          <w:sz w:val="28"/>
          <w:szCs w:val="28"/>
        </w:rPr>
        <w:t xml:space="preserve"> городского поселени</w:t>
      </w:r>
      <w:r w:rsidR="00744DA7" w:rsidRPr="00744DA7">
        <w:rPr>
          <w:rFonts w:ascii="Times New Roman" w:hAnsi="Times New Roman"/>
          <w:sz w:val="28"/>
          <w:szCs w:val="28"/>
        </w:rPr>
        <w:t>я Кузьмина М.А.</w:t>
      </w:r>
    </w:p>
    <w:p w:rsidR="00E46493" w:rsidRPr="00744DA7" w:rsidRDefault="00E46493" w:rsidP="00E46493">
      <w:pPr>
        <w:ind w:right="0"/>
        <w:rPr>
          <w:rFonts w:ascii="Times New Roman" w:hAnsi="Times New Roman"/>
          <w:sz w:val="28"/>
          <w:szCs w:val="28"/>
        </w:rPr>
      </w:pPr>
    </w:p>
    <w:p w:rsidR="00E46493" w:rsidRDefault="00E46493" w:rsidP="00E46493">
      <w:pPr>
        <w:ind w:right="0"/>
        <w:rPr>
          <w:rFonts w:ascii="Times New Roman" w:hAnsi="Times New Roman"/>
          <w:sz w:val="28"/>
          <w:szCs w:val="28"/>
        </w:rPr>
      </w:pPr>
    </w:p>
    <w:p w:rsidR="00E46493" w:rsidRDefault="00E46493" w:rsidP="00E46493">
      <w:pPr>
        <w:ind w:right="0"/>
        <w:rPr>
          <w:rFonts w:ascii="Times New Roman" w:hAnsi="Times New Roman"/>
          <w:sz w:val="28"/>
          <w:szCs w:val="28"/>
        </w:rPr>
      </w:pPr>
    </w:p>
    <w:p w:rsidR="00E46493" w:rsidRDefault="00E46493" w:rsidP="00E46493">
      <w:pPr>
        <w:ind w:righ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 w:rsidR="00E46493" w:rsidRDefault="00E46493" w:rsidP="00E46493">
      <w:pPr>
        <w:ind w:right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Вырицкого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М.В.Хомченко</w:t>
      </w:r>
      <w:proofErr w:type="spellEnd"/>
    </w:p>
    <w:p w:rsidR="00E46493" w:rsidRDefault="00E46493" w:rsidP="00E46493">
      <w:pPr>
        <w:ind w:right="0"/>
        <w:rPr>
          <w:rFonts w:ascii="Times New Roman" w:hAnsi="Times New Roman"/>
          <w:sz w:val="28"/>
          <w:szCs w:val="28"/>
        </w:rPr>
      </w:pPr>
    </w:p>
    <w:p w:rsidR="00E46493" w:rsidRDefault="00E46493" w:rsidP="00E46493">
      <w:pPr>
        <w:ind w:right="0"/>
        <w:rPr>
          <w:rFonts w:ascii="Times New Roman" w:hAnsi="Times New Roman"/>
          <w:sz w:val="28"/>
          <w:szCs w:val="28"/>
        </w:rPr>
      </w:pPr>
    </w:p>
    <w:p w:rsidR="00E46493" w:rsidRDefault="00E46493" w:rsidP="00E46493">
      <w:pPr>
        <w:ind w:right="0"/>
        <w:rPr>
          <w:rFonts w:ascii="Times New Roman" w:hAnsi="Times New Roman"/>
          <w:sz w:val="28"/>
          <w:szCs w:val="28"/>
        </w:rPr>
      </w:pPr>
    </w:p>
    <w:p w:rsidR="00E46493" w:rsidRDefault="00E46493" w:rsidP="00E46493">
      <w:pPr>
        <w:ind w:right="0"/>
        <w:rPr>
          <w:rFonts w:ascii="Times New Roman" w:hAnsi="Times New Roman"/>
          <w:sz w:val="28"/>
          <w:szCs w:val="28"/>
        </w:rPr>
      </w:pPr>
    </w:p>
    <w:p w:rsidR="00E46493" w:rsidRDefault="00E46493" w:rsidP="00E46493">
      <w:pPr>
        <w:ind w:right="0"/>
        <w:rPr>
          <w:rFonts w:ascii="Times New Roman" w:hAnsi="Times New Roman"/>
          <w:sz w:val="28"/>
          <w:szCs w:val="28"/>
        </w:rPr>
      </w:pPr>
    </w:p>
    <w:p w:rsidR="00E46493" w:rsidRDefault="00E46493" w:rsidP="00E46493">
      <w:pPr>
        <w:ind w:right="0"/>
        <w:rPr>
          <w:rFonts w:ascii="Times New Roman" w:hAnsi="Times New Roman"/>
          <w:sz w:val="28"/>
          <w:szCs w:val="28"/>
        </w:rPr>
      </w:pPr>
    </w:p>
    <w:p w:rsidR="00E46493" w:rsidRDefault="00E46493" w:rsidP="00E46493">
      <w:pPr>
        <w:ind w:right="0"/>
        <w:rPr>
          <w:rFonts w:ascii="Times New Roman" w:hAnsi="Times New Roman"/>
          <w:sz w:val="28"/>
          <w:szCs w:val="28"/>
        </w:rPr>
      </w:pPr>
    </w:p>
    <w:p w:rsidR="00E46493" w:rsidRDefault="00E46493" w:rsidP="00E46493">
      <w:pPr>
        <w:ind w:right="0"/>
        <w:rPr>
          <w:rFonts w:ascii="Times New Roman" w:hAnsi="Times New Roman"/>
          <w:sz w:val="28"/>
          <w:szCs w:val="28"/>
        </w:rPr>
      </w:pPr>
    </w:p>
    <w:p w:rsidR="00E46493" w:rsidRDefault="00E46493" w:rsidP="00E46493">
      <w:pPr>
        <w:ind w:right="0"/>
        <w:rPr>
          <w:rFonts w:ascii="Times New Roman" w:hAnsi="Times New Roman"/>
          <w:sz w:val="28"/>
          <w:szCs w:val="28"/>
        </w:rPr>
      </w:pPr>
    </w:p>
    <w:p w:rsidR="00E46493" w:rsidRDefault="00E46493" w:rsidP="00E46493">
      <w:pPr>
        <w:ind w:right="0"/>
        <w:rPr>
          <w:rFonts w:ascii="Times New Roman" w:hAnsi="Times New Roman"/>
          <w:sz w:val="28"/>
          <w:szCs w:val="28"/>
        </w:rPr>
      </w:pPr>
    </w:p>
    <w:p w:rsidR="00E46493" w:rsidRDefault="00E46493" w:rsidP="00E46493">
      <w:pPr>
        <w:ind w:right="0"/>
        <w:rPr>
          <w:rFonts w:ascii="Times New Roman" w:hAnsi="Times New Roman"/>
          <w:sz w:val="28"/>
          <w:szCs w:val="28"/>
        </w:rPr>
      </w:pPr>
    </w:p>
    <w:p w:rsidR="00E46493" w:rsidRDefault="00E46493" w:rsidP="00E46493">
      <w:pPr>
        <w:ind w:right="0"/>
        <w:rPr>
          <w:rFonts w:ascii="Times New Roman" w:hAnsi="Times New Roman"/>
          <w:sz w:val="28"/>
          <w:szCs w:val="28"/>
        </w:rPr>
      </w:pPr>
    </w:p>
    <w:p w:rsidR="00E46493" w:rsidRDefault="00E46493" w:rsidP="00E46493">
      <w:pPr>
        <w:ind w:right="0"/>
        <w:rPr>
          <w:rFonts w:ascii="Times New Roman" w:hAnsi="Times New Roman"/>
          <w:sz w:val="28"/>
          <w:szCs w:val="28"/>
        </w:rPr>
      </w:pPr>
    </w:p>
    <w:p w:rsidR="00E46493" w:rsidRDefault="00E46493" w:rsidP="00E46493">
      <w:pPr>
        <w:ind w:right="0"/>
        <w:rPr>
          <w:rFonts w:ascii="Times New Roman" w:hAnsi="Times New Roman"/>
          <w:sz w:val="28"/>
          <w:szCs w:val="28"/>
        </w:rPr>
      </w:pPr>
    </w:p>
    <w:p w:rsidR="00E46493" w:rsidRDefault="00E46493" w:rsidP="00E46493">
      <w:pPr>
        <w:ind w:right="0"/>
        <w:rPr>
          <w:rFonts w:ascii="Times New Roman" w:hAnsi="Times New Roman"/>
          <w:sz w:val="28"/>
          <w:szCs w:val="28"/>
        </w:rPr>
      </w:pPr>
    </w:p>
    <w:p w:rsidR="00E46493" w:rsidRDefault="00E46493" w:rsidP="00E46493">
      <w:pPr>
        <w:ind w:right="0"/>
        <w:rPr>
          <w:rFonts w:ascii="Times New Roman" w:hAnsi="Times New Roman"/>
          <w:sz w:val="28"/>
          <w:szCs w:val="28"/>
        </w:rPr>
      </w:pPr>
    </w:p>
    <w:p w:rsidR="00E46493" w:rsidRDefault="00E46493" w:rsidP="00E46493">
      <w:pPr>
        <w:ind w:right="0"/>
        <w:rPr>
          <w:rFonts w:ascii="Times New Roman" w:hAnsi="Times New Roman"/>
          <w:sz w:val="28"/>
          <w:szCs w:val="28"/>
        </w:rPr>
      </w:pPr>
    </w:p>
    <w:p w:rsidR="00E46493" w:rsidRDefault="00E46493" w:rsidP="00E46493">
      <w:pPr>
        <w:ind w:right="0"/>
        <w:rPr>
          <w:rFonts w:ascii="Times New Roman" w:hAnsi="Times New Roman"/>
          <w:sz w:val="28"/>
          <w:szCs w:val="28"/>
        </w:rPr>
      </w:pPr>
    </w:p>
    <w:p w:rsidR="00E46493" w:rsidRDefault="00E46493" w:rsidP="00E46493">
      <w:pPr>
        <w:ind w:right="0"/>
        <w:rPr>
          <w:rFonts w:ascii="Times New Roman" w:hAnsi="Times New Roman"/>
          <w:sz w:val="28"/>
          <w:szCs w:val="28"/>
        </w:rPr>
      </w:pPr>
    </w:p>
    <w:p w:rsidR="00E46493" w:rsidRDefault="00E46493" w:rsidP="00E46493">
      <w:pPr>
        <w:ind w:right="0"/>
        <w:rPr>
          <w:rFonts w:ascii="Times New Roman" w:hAnsi="Times New Roman"/>
          <w:sz w:val="28"/>
          <w:szCs w:val="28"/>
        </w:rPr>
      </w:pPr>
    </w:p>
    <w:p w:rsidR="00E46493" w:rsidRDefault="00E46493" w:rsidP="00E46493">
      <w:pPr>
        <w:ind w:right="0"/>
        <w:rPr>
          <w:rFonts w:ascii="Times New Roman" w:hAnsi="Times New Roman"/>
          <w:sz w:val="28"/>
          <w:szCs w:val="28"/>
        </w:rPr>
      </w:pPr>
    </w:p>
    <w:p w:rsidR="00E46493" w:rsidRDefault="00E46493" w:rsidP="00E46493">
      <w:pPr>
        <w:ind w:right="0"/>
        <w:rPr>
          <w:rFonts w:ascii="Times New Roman" w:hAnsi="Times New Roman"/>
          <w:sz w:val="28"/>
          <w:szCs w:val="28"/>
        </w:rPr>
      </w:pPr>
    </w:p>
    <w:p w:rsidR="00E46493" w:rsidRDefault="00E46493" w:rsidP="00E46493">
      <w:pPr>
        <w:ind w:right="0"/>
        <w:rPr>
          <w:rFonts w:ascii="Times New Roman" w:hAnsi="Times New Roman"/>
          <w:sz w:val="28"/>
          <w:szCs w:val="28"/>
        </w:rPr>
      </w:pPr>
    </w:p>
    <w:p w:rsidR="00E46493" w:rsidRDefault="00E46493" w:rsidP="00E46493">
      <w:pPr>
        <w:ind w:right="0"/>
        <w:rPr>
          <w:rFonts w:ascii="Times New Roman" w:hAnsi="Times New Roman"/>
          <w:sz w:val="28"/>
          <w:szCs w:val="28"/>
        </w:rPr>
      </w:pPr>
    </w:p>
    <w:p w:rsidR="00E46493" w:rsidRDefault="00E46493" w:rsidP="00E46493">
      <w:pPr>
        <w:ind w:right="0"/>
        <w:rPr>
          <w:rFonts w:ascii="Times New Roman" w:hAnsi="Times New Roman"/>
          <w:sz w:val="28"/>
          <w:szCs w:val="28"/>
        </w:rPr>
      </w:pPr>
    </w:p>
    <w:p w:rsidR="00E46493" w:rsidRDefault="00E46493" w:rsidP="00E46493">
      <w:pPr>
        <w:ind w:right="0"/>
        <w:jc w:val="right"/>
        <w:rPr>
          <w:sz w:val="28"/>
          <w:szCs w:val="28"/>
        </w:rPr>
      </w:pPr>
    </w:p>
    <w:p w:rsidR="00E46493" w:rsidRDefault="00E46493" w:rsidP="00E46493">
      <w:pPr>
        <w:ind w:right="0"/>
        <w:jc w:val="right"/>
        <w:rPr>
          <w:sz w:val="28"/>
          <w:szCs w:val="28"/>
        </w:rPr>
      </w:pPr>
    </w:p>
    <w:p w:rsidR="00E46493" w:rsidRDefault="00E46493" w:rsidP="00E46493">
      <w:pPr>
        <w:ind w:right="0"/>
        <w:jc w:val="right"/>
        <w:rPr>
          <w:sz w:val="28"/>
          <w:szCs w:val="28"/>
        </w:rPr>
      </w:pPr>
    </w:p>
    <w:p w:rsidR="00E46493" w:rsidRDefault="00E46493" w:rsidP="00E46493">
      <w:pPr>
        <w:ind w:right="0"/>
        <w:jc w:val="right"/>
        <w:rPr>
          <w:sz w:val="28"/>
          <w:szCs w:val="28"/>
        </w:rPr>
      </w:pPr>
    </w:p>
    <w:p w:rsidR="00E46493" w:rsidRDefault="00E46493" w:rsidP="00E46493">
      <w:pPr>
        <w:ind w:right="0"/>
        <w:jc w:val="right"/>
        <w:rPr>
          <w:sz w:val="28"/>
          <w:szCs w:val="28"/>
        </w:rPr>
      </w:pPr>
    </w:p>
    <w:p w:rsidR="00E46493" w:rsidRDefault="00E46493" w:rsidP="00E46493">
      <w:pPr>
        <w:ind w:right="0"/>
        <w:jc w:val="right"/>
        <w:rPr>
          <w:sz w:val="28"/>
          <w:szCs w:val="28"/>
        </w:rPr>
      </w:pPr>
    </w:p>
    <w:p w:rsidR="00E46493" w:rsidRDefault="00E46493" w:rsidP="00E46493">
      <w:pPr>
        <w:ind w:right="0"/>
        <w:jc w:val="right"/>
        <w:rPr>
          <w:sz w:val="28"/>
          <w:szCs w:val="28"/>
        </w:rPr>
      </w:pPr>
    </w:p>
    <w:p w:rsidR="00DB7EDC" w:rsidRDefault="00DB7EDC" w:rsidP="00E46493">
      <w:pPr>
        <w:ind w:right="0"/>
        <w:jc w:val="right"/>
        <w:rPr>
          <w:rFonts w:ascii="Times New Roman" w:hAnsi="Times New Roman"/>
          <w:sz w:val="28"/>
          <w:szCs w:val="28"/>
        </w:rPr>
      </w:pPr>
    </w:p>
    <w:p w:rsidR="00E46493" w:rsidRPr="00E46493" w:rsidRDefault="00D90317" w:rsidP="00D90317">
      <w:pPr>
        <w:ind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</w:t>
      </w:r>
      <w:r w:rsidR="00E46493" w:rsidRPr="00E46493">
        <w:rPr>
          <w:rFonts w:ascii="Times New Roman" w:hAnsi="Times New Roman"/>
          <w:sz w:val="28"/>
          <w:szCs w:val="28"/>
        </w:rPr>
        <w:t>Приложение</w:t>
      </w:r>
    </w:p>
    <w:p w:rsidR="00E46493" w:rsidRPr="00E46493" w:rsidRDefault="00E46493" w:rsidP="00E46493">
      <w:pPr>
        <w:ind w:right="0"/>
        <w:jc w:val="right"/>
        <w:rPr>
          <w:rFonts w:ascii="Times New Roman" w:hAnsi="Times New Roman"/>
          <w:sz w:val="28"/>
          <w:szCs w:val="28"/>
        </w:rPr>
      </w:pPr>
      <w:r w:rsidRPr="00E46493"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="00D90317">
        <w:rPr>
          <w:rFonts w:ascii="Times New Roman" w:hAnsi="Times New Roman"/>
          <w:sz w:val="28"/>
          <w:szCs w:val="28"/>
        </w:rPr>
        <w:t xml:space="preserve">                           </w:t>
      </w:r>
      <w:r w:rsidRPr="00E46493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E46493" w:rsidRPr="00E46493" w:rsidRDefault="00E46493" w:rsidP="00E46493">
      <w:pPr>
        <w:ind w:right="0"/>
        <w:jc w:val="right"/>
        <w:rPr>
          <w:rFonts w:ascii="Times New Roman" w:hAnsi="Times New Roman"/>
          <w:sz w:val="28"/>
          <w:szCs w:val="28"/>
        </w:rPr>
      </w:pPr>
      <w:r w:rsidRPr="00E46493">
        <w:rPr>
          <w:rFonts w:ascii="Times New Roman" w:hAnsi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proofErr w:type="spellStart"/>
      <w:r>
        <w:rPr>
          <w:rFonts w:ascii="Times New Roman" w:hAnsi="Times New Roman"/>
          <w:sz w:val="28"/>
          <w:szCs w:val="28"/>
        </w:rPr>
        <w:t>Вырицкого</w:t>
      </w:r>
      <w:proofErr w:type="spellEnd"/>
      <w:r w:rsidRPr="00E46493">
        <w:rPr>
          <w:rFonts w:ascii="Times New Roman" w:hAnsi="Times New Roman"/>
          <w:sz w:val="28"/>
          <w:szCs w:val="28"/>
        </w:rPr>
        <w:t xml:space="preserve"> городского поселения</w:t>
      </w:r>
    </w:p>
    <w:p w:rsidR="00E46493" w:rsidRPr="00E46493" w:rsidRDefault="00E46493" w:rsidP="00E46493">
      <w:pPr>
        <w:ind w:right="0"/>
        <w:jc w:val="center"/>
        <w:rPr>
          <w:rFonts w:ascii="Times New Roman" w:hAnsi="Times New Roman"/>
          <w:sz w:val="28"/>
          <w:szCs w:val="28"/>
        </w:rPr>
      </w:pPr>
      <w:r w:rsidRPr="00E46493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="00E861C4">
        <w:rPr>
          <w:rFonts w:ascii="Times New Roman" w:hAnsi="Times New Roman"/>
          <w:sz w:val="28"/>
          <w:szCs w:val="28"/>
        </w:rPr>
        <w:t>о</w:t>
      </w:r>
      <w:r w:rsidRPr="00E46493">
        <w:rPr>
          <w:rFonts w:ascii="Times New Roman" w:hAnsi="Times New Roman"/>
          <w:sz w:val="28"/>
          <w:szCs w:val="28"/>
        </w:rPr>
        <w:t>т</w:t>
      </w:r>
      <w:r w:rsidR="00E861C4">
        <w:rPr>
          <w:rFonts w:ascii="Times New Roman" w:hAnsi="Times New Roman"/>
          <w:sz w:val="28"/>
          <w:szCs w:val="28"/>
        </w:rPr>
        <w:t xml:space="preserve"> </w:t>
      </w:r>
      <w:r w:rsidR="00D90317">
        <w:rPr>
          <w:rFonts w:ascii="Times New Roman" w:hAnsi="Times New Roman"/>
          <w:sz w:val="28"/>
          <w:szCs w:val="28"/>
        </w:rPr>
        <w:t xml:space="preserve">29.12.2021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D90317">
        <w:rPr>
          <w:rFonts w:ascii="Times New Roman" w:hAnsi="Times New Roman"/>
          <w:sz w:val="28"/>
          <w:szCs w:val="28"/>
        </w:rPr>
        <w:t>1421</w:t>
      </w:r>
    </w:p>
    <w:p w:rsidR="00E46493" w:rsidRPr="00E46493" w:rsidRDefault="00E46493" w:rsidP="00E46493">
      <w:pPr>
        <w:ind w:right="0"/>
        <w:rPr>
          <w:rFonts w:ascii="Times New Roman" w:hAnsi="Times New Roman"/>
          <w:sz w:val="28"/>
          <w:szCs w:val="28"/>
        </w:rPr>
      </w:pPr>
    </w:p>
    <w:p w:rsidR="00E46493" w:rsidRPr="00E46493" w:rsidRDefault="00E46493" w:rsidP="00E861C4">
      <w:pPr>
        <w:shd w:val="clear" w:color="auto" w:fill="FFFFFF"/>
        <w:tabs>
          <w:tab w:val="left" w:pos="2268"/>
        </w:tabs>
        <w:suppressAutoHyphens/>
        <w:ind w:right="0"/>
        <w:rPr>
          <w:rFonts w:ascii="Times New Roman" w:hAnsi="Times New Roman"/>
          <w:b/>
          <w:bCs/>
          <w:sz w:val="28"/>
          <w:szCs w:val="28"/>
        </w:rPr>
      </w:pPr>
    </w:p>
    <w:p w:rsidR="00E46493" w:rsidRPr="00E46493" w:rsidRDefault="00E861C4" w:rsidP="00E46493">
      <w:pPr>
        <w:widowControl w:val="0"/>
        <w:suppressAutoHyphens/>
        <w:autoSpaceDE w:val="0"/>
        <w:autoSpaceDN w:val="0"/>
        <w:ind w:righ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</w:t>
      </w:r>
      <w:r w:rsidR="00E46493" w:rsidRPr="00E46493">
        <w:rPr>
          <w:rFonts w:ascii="Times New Roman" w:hAnsi="Times New Roman"/>
          <w:b/>
          <w:sz w:val="28"/>
          <w:szCs w:val="28"/>
        </w:rPr>
        <w:t>ОГРАММА (ПЛАН)</w:t>
      </w:r>
    </w:p>
    <w:p w:rsidR="00E46493" w:rsidRPr="00E46493" w:rsidRDefault="00E46493" w:rsidP="00E46493">
      <w:pPr>
        <w:ind w:right="0" w:firstLine="206"/>
        <w:jc w:val="center"/>
        <w:rPr>
          <w:rFonts w:ascii="Times New Roman" w:hAnsi="Times New Roman"/>
          <w:sz w:val="28"/>
          <w:szCs w:val="28"/>
        </w:rPr>
      </w:pPr>
      <w:r w:rsidRPr="00E46493">
        <w:rPr>
          <w:rFonts w:ascii="Times New Roman" w:hAnsi="Times New Roman"/>
          <w:sz w:val="28"/>
          <w:szCs w:val="28"/>
        </w:rPr>
        <w:t xml:space="preserve">профилактики рисков причинения вреда (ущерба) охраняемым законом ценностям при осуществлении муниципального земельного контроля </w:t>
      </w:r>
      <w:r w:rsidRPr="00E46493">
        <w:rPr>
          <w:rFonts w:ascii="Times New Roman" w:hAnsi="Times New Roman"/>
          <w:bCs/>
          <w:sz w:val="28"/>
          <w:szCs w:val="28"/>
        </w:rPr>
        <w:t xml:space="preserve">на территории </w:t>
      </w:r>
      <w:r>
        <w:rPr>
          <w:rFonts w:ascii="Times New Roman" w:hAnsi="Times New Roman"/>
          <w:bCs/>
          <w:sz w:val="28"/>
          <w:szCs w:val="28"/>
        </w:rPr>
        <w:t xml:space="preserve">МО </w:t>
      </w:r>
      <w:proofErr w:type="spellStart"/>
      <w:r>
        <w:rPr>
          <w:rFonts w:ascii="Times New Roman" w:hAnsi="Times New Roman"/>
          <w:bCs/>
          <w:sz w:val="28"/>
          <w:szCs w:val="28"/>
        </w:rPr>
        <w:t>Вырицкое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городское поселение</w:t>
      </w:r>
      <w:r w:rsidRPr="00E46493">
        <w:rPr>
          <w:rFonts w:ascii="Times New Roman" w:hAnsi="Times New Roman"/>
          <w:bCs/>
          <w:sz w:val="28"/>
          <w:szCs w:val="28"/>
        </w:rPr>
        <w:t xml:space="preserve"> Гатчинского муниципального района Ленинградской области на </w:t>
      </w:r>
      <w:r w:rsidRPr="00E46493">
        <w:rPr>
          <w:rFonts w:ascii="Times New Roman" w:hAnsi="Times New Roman"/>
          <w:sz w:val="28"/>
          <w:szCs w:val="28"/>
        </w:rPr>
        <w:t>2022 год</w:t>
      </w:r>
    </w:p>
    <w:p w:rsidR="00E46493" w:rsidRPr="00E46493" w:rsidRDefault="00E46493" w:rsidP="00E46493">
      <w:pPr>
        <w:widowControl w:val="0"/>
        <w:suppressAutoHyphens/>
        <w:autoSpaceDE w:val="0"/>
        <w:autoSpaceDN w:val="0"/>
        <w:ind w:right="0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E46493" w:rsidRPr="00DB7EDC" w:rsidRDefault="00E46493" w:rsidP="00DB7EDC">
      <w:pPr>
        <w:widowControl w:val="0"/>
        <w:suppressAutoHyphens/>
        <w:autoSpaceDE w:val="0"/>
        <w:autoSpaceDN w:val="0"/>
        <w:ind w:right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E46493">
        <w:rPr>
          <w:rFonts w:ascii="Times New Roman" w:hAnsi="Times New Roman"/>
          <w:b/>
          <w:sz w:val="28"/>
          <w:szCs w:val="28"/>
        </w:rPr>
        <w:t>Раздел I.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:rsidR="00E46493" w:rsidRPr="00E46493" w:rsidRDefault="00E46493" w:rsidP="00E46493">
      <w:pPr>
        <w:autoSpaceDE w:val="0"/>
        <w:autoSpaceDN w:val="0"/>
        <w:adjustRightInd w:val="0"/>
        <w:ind w:right="0" w:firstLine="709"/>
        <w:rPr>
          <w:rFonts w:ascii="Times New Roman" w:hAnsi="Times New Roman"/>
          <w:sz w:val="28"/>
          <w:szCs w:val="28"/>
        </w:rPr>
      </w:pPr>
      <w:proofErr w:type="gramStart"/>
      <w:r w:rsidRPr="00E46493">
        <w:rPr>
          <w:rFonts w:ascii="Times New Roman" w:hAnsi="Times New Roman"/>
          <w:sz w:val="28"/>
          <w:szCs w:val="28"/>
        </w:rPr>
        <w:t>Настоящая Программа профилактики рисков причинения вреда (ущерба) охраняемым законом ценностям по муниципальному земельному</w:t>
      </w:r>
      <w:r>
        <w:rPr>
          <w:rFonts w:ascii="Times New Roman" w:hAnsi="Times New Roman"/>
          <w:sz w:val="28"/>
          <w:szCs w:val="28"/>
        </w:rPr>
        <w:t xml:space="preserve"> контролю на территории </w:t>
      </w:r>
      <w:proofErr w:type="spellStart"/>
      <w:r>
        <w:rPr>
          <w:rFonts w:ascii="Times New Roman" w:hAnsi="Times New Roman"/>
          <w:sz w:val="28"/>
          <w:szCs w:val="28"/>
        </w:rPr>
        <w:t>Вырицкого</w:t>
      </w:r>
      <w:proofErr w:type="spellEnd"/>
      <w:r w:rsidRPr="00E46493">
        <w:rPr>
          <w:rFonts w:ascii="Times New Roman" w:hAnsi="Times New Roman"/>
          <w:sz w:val="28"/>
          <w:szCs w:val="28"/>
        </w:rPr>
        <w:t xml:space="preserve"> городского поселения Гатчинского муниципального района Ленинградской области на 2022 год (далее – Программа профилактики) разработана в соответствии со статьей 44 Федерального закона от 31.07.2020 № 248-ФЗ </w:t>
      </w:r>
      <w:hyperlink r:id="rId5" w:anchor="64U0IK" w:history="1">
        <w:r w:rsidRPr="00E46493">
          <w:rPr>
            <w:rStyle w:val="a4"/>
            <w:rFonts w:ascii="Times New Roman" w:hAnsi="Times New Roman"/>
            <w:sz w:val="28"/>
            <w:szCs w:val="28"/>
          </w:rPr>
          <w:t>«О государственном контроле (надзоре) и муниципальном контроле в Российской Федерации</w:t>
        </w:r>
      </w:hyperlink>
      <w:r w:rsidRPr="00E46493">
        <w:rPr>
          <w:rFonts w:ascii="Times New Roman" w:hAnsi="Times New Roman"/>
          <w:sz w:val="28"/>
          <w:szCs w:val="28"/>
        </w:rPr>
        <w:t>», постановлением Правительства Российской Федерации от 25.06.2021 № 990 «Об утверждении</w:t>
      </w:r>
      <w:proofErr w:type="gramEnd"/>
      <w:r w:rsidRPr="00E4649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46493">
        <w:rPr>
          <w:rFonts w:ascii="Times New Roman" w:hAnsi="Times New Roman"/>
          <w:sz w:val="28"/>
          <w:szCs w:val="28"/>
        </w:rPr>
        <w:t>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совета депутатов муниципал</w:t>
      </w:r>
      <w:r w:rsidR="007E46D5">
        <w:rPr>
          <w:rFonts w:ascii="Times New Roman" w:hAnsi="Times New Roman"/>
          <w:sz w:val="28"/>
          <w:szCs w:val="28"/>
        </w:rPr>
        <w:t xml:space="preserve">ьного образования </w:t>
      </w:r>
      <w:proofErr w:type="spellStart"/>
      <w:r w:rsidR="007E46D5">
        <w:rPr>
          <w:rFonts w:ascii="Times New Roman" w:hAnsi="Times New Roman"/>
          <w:sz w:val="28"/>
          <w:szCs w:val="28"/>
        </w:rPr>
        <w:t>Вырицкое</w:t>
      </w:r>
      <w:proofErr w:type="spellEnd"/>
      <w:r w:rsidRPr="00E46493">
        <w:rPr>
          <w:rFonts w:ascii="Times New Roman" w:hAnsi="Times New Roman"/>
          <w:sz w:val="28"/>
          <w:szCs w:val="28"/>
        </w:rPr>
        <w:t xml:space="preserve"> городское поселение Гатчинского муниципального района Лен</w:t>
      </w:r>
      <w:r w:rsidR="007E46D5">
        <w:rPr>
          <w:rFonts w:ascii="Times New Roman" w:hAnsi="Times New Roman"/>
          <w:sz w:val="28"/>
          <w:szCs w:val="28"/>
        </w:rPr>
        <w:t>инградской области от 28.10.2021 № 173</w:t>
      </w:r>
      <w:r w:rsidRPr="00E46493">
        <w:rPr>
          <w:rFonts w:ascii="Times New Roman" w:hAnsi="Times New Roman"/>
          <w:sz w:val="28"/>
          <w:szCs w:val="28"/>
        </w:rPr>
        <w:t xml:space="preserve"> «</w:t>
      </w:r>
      <w:r w:rsidRPr="00E46493">
        <w:rPr>
          <w:rFonts w:ascii="Times New Roman" w:hAnsi="Times New Roman"/>
          <w:iCs/>
          <w:sz w:val="28"/>
          <w:szCs w:val="28"/>
        </w:rPr>
        <w:t>Об утверждении Положения о муниципальном земельном контроле н</w:t>
      </w:r>
      <w:r w:rsidRPr="00E46493">
        <w:rPr>
          <w:rFonts w:ascii="Times New Roman" w:hAnsi="Times New Roman"/>
          <w:sz w:val="28"/>
          <w:szCs w:val="28"/>
        </w:rPr>
        <w:t xml:space="preserve">а территории </w:t>
      </w:r>
      <w:r w:rsidRPr="00E46493">
        <w:rPr>
          <w:rFonts w:ascii="Times New Roman" w:hAnsi="Times New Roman"/>
          <w:bCs/>
          <w:kern w:val="28"/>
          <w:sz w:val="28"/>
          <w:szCs w:val="28"/>
        </w:rPr>
        <w:t>му</w:t>
      </w:r>
      <w:r w:rsidR="007E46D5">
        <w:rPr>
          <w:rFonts w:ascii="Times New Roman" w:hAnsi="Times New Roman"/>
          <w:bCs/>
          <w:kern w:val="28"/>
          <w:sz w:val="28"/>
          <w:szCs w:val="28"/>
        </w:rPr>
        <w:t xml:space="preserve">ниципального образования </w:t>
      </w:r>
      <w:proofErr w:type="spellStart"/>
      <w:r w:rsidR="007E46D5">
        <w:rPr>
          <w:rFonts w:ascii="Times New Roman" w:hAnsi="Times New Roman"/>
          <w:bCs/>
          <w:kern w:val="28"/>
          <w:sz w:val="28"/>
          <w:szCs w:val="28"/>
        </w:rPr>
        <w:t>Вырицкое</w:t>
      </w:r>
      <w:proofErr w:type="spellEnd"/>
      <w:r w:rsidRPr="00E46493">
        <w:rPr>
          <w:rFonts w:ascii="Times New Roman" w:hAnsi="Times New Roman"/>
          <w:bCs/>
          <w:kern w:val="28"/>
          <w:sz w:val="28"/>
          <w:szCs w:val="28"/>
        </w:rPr>
        <w:t xml:space="preserve"> городское поселение</w:t>
      </w:r>
      <w:r w:rsidR="007E46D5">
        <w:rPr>
          <w:rFonts w:ascii="Times New Roman" w:hAnsi="Times New Roman"/>
          <w:bCs/>
          <w:kern w:val="28"/>
          <w:sz w:val="28"/>
          <w:szCs w:val="28"/>
        </w:rPr>
        <w:t xml:space="preserve"> Гатчинского муниципального района Ленинградской области</w:t>
      </w:r>
      <w:r w:rsidRPr="00E46493">
        <w:rPr>
          <w:rFonts w:ascii="Times New Roman" w:hAnsi="Times New Roman"/>
          <w:bCs/>
          <w:kern w:val="28"/>
          <w:sz w:val="28"/>
          <w:szCs w:val="28"/>
        </w:rPr>
        <w:t>»</w:t>
      </w:r>
      <w:r w:rsidRPr="00E46493">
        <w:rPr>
          <w:rFonts w:ascii="Times New Roman" w:hAnsi="Times New Roman"/>
          <w:sz w:val="28"/>
          <w:szCs w:val="28"/>
        </w:rPr>
        <w:t xml:space="preserve"> (далее – Положения о земельном контроле), и предусматривает комплекс мероприятий</w:t>
      </w:r>
      <w:proofErr w:type="gramEnd"/>
      <w:r w:rsidRPr="00E46493">
        <w:rPr>
          <w:rFonts w:ascii="Times New Roman" w:hAnsi="Times New Roman"/>
          <w:sz w:val="28"/>
          <w:szCs w:val="28"/>
        </w:rPr>
        <w:t xml:space="preserve"> по профилактике рисков причинения вреда (ущерба) охраняемым законом ценностям при осуществлении муниципального земельного</w:t>
      </w:r>
      <w:r w:rsidR="007E46D5">
        <w:rPr>
          <w:rFonts w:ascii="Times New Roman" w:hAnsi="Times New Roman"/>
          <w:sz w:val="28"/>
          <w:szCs w:val="28"/>
        </w:rPr>
        <w:t xml:space="preserve"> контроля на территории </w:t>
      </w:r>
      <w:proofErr w:type="spellStart"/>
      <w:r w:rsidR="007E46D5">
        <w:rPr>
          <w:rFonts w:ascii="Times New Roman" w:hAnsi="Times New Roman"/>
          <w:sz w:val="28"/>
          <w:szCs w:val="28"/>
        </w:rPr>
        <w:t>Вырицкого</w:t>
      </w:r>
      <w:proofErr w:type="spellEnd"/>
      <w:r w:rsidRPr="00E46493">
        <w:rPr>
          <w:rFonts w:ascii="Times New Roman" w:hAnsi="Times New Roman"/>
          <w:sz w:val="28"/>
          <w:szCs w:val="28"/>
        </w:rPr>
        <w:t xml:space="preserve"> городского поселения Гатчинского муниципального района Ленинградской области (далее – муниципальный земельный контроль).</w:t>
      </w:r>
    </w:p>
    <w:p w:rsidR="00E46493" w:rsidRPr="00E46493" w:rsidRDefault="00E46493" w:rsidP="00E46493">
      <w:pPr>
        <w:autoSpaceDE w:val="0"/>
        <w:autoSpaceDN w:val="0"/>
        <w:adjustRightInd w:val="0"/>
        <w:ind w:right="0" w:firstLine="709"/>
        <w:rPr>
          <w:rFonts w:ascii="Times New Roman" w:hAnsi="Times New Roman"/>
          <w:sz w:val="28"/>
          <w:szCs w:val="28"/>
        </w:rPr>
      </w:pPr>
      <w:r w:rsidRPr="00E46493">
        <w:rPr>
          <w:rFonts w:ascii="Times New Roman" w:hAnsi="Times New Roman"/>
          <w:sz w:val="28"/>
          <w:szCs w:val="28"/>
        </w:rPr>
        <w:t>Муниципальный земельный контроль осущес</w:t>
      </w:r>
      <w:r w:rsidR="007E46D5">
        <w:rPr>
          <w:rFonts w:ascii="Times New Roman" w:hAnsi="Times New Roman"/>
          <w:sz w:val="28"/>
          <w:szCs w:val="28"/>
        </w:rPr>
        <w:t xml:space="preserve">твляется администрацией </w:t>
      </w:r>
      <w:proofErr w:type="spellStart"/>
      <w:r w:rsidR="007E46D5">
        <w:rPr>
          <w:rFonts w:ascii="Times New Roman" w:hAnsi="Times New Roman"/>
          <w:sz w:val="28"/>
          <w:szCs w:val="28"/>
        </w:rPr>
        <w:t>Вырицкого</w:t>
      </w:r>
      <w:proofErr w:type="spellEnd"/>
      <w:r w:rsidRPr="00E46493">
        <w:rPr>
          <w:rFonts w:ascii="Times New Roman" w:hAnsi="Times New Roman"/>
          <w:sz w:val="28"/>
          <w:szCs w:val="28"/>
        </w:rPr>
        <w:t xml:space="preserve"> городского поселения Гатчинского муниципального района Ленинградской области (далее – Контрольный (надзорный) орган).</w:t>
      </w:r>
    </w:p>
    <w:p w:rsidR="00E46493" w:rsidRPr="00E46493" w:rsidRDefault="00E46493" w:rsidP="00E46493">
      <w:pPr>
        <w:suppressAutoHyphens/>
        <w:ind w:right="0" w:firstLine="708"/>
        <w:rPr>
          <w:rFonts w:ascii="Times New Roman" w:hAnsi="Times New Roman"/>
          <w:sz w:val="28"/>
          <w:szCs w:val="28"/>
        </w:rPr>
      </w:pPr>
      <w:r w:rsidRPr="00E46493">
        <w:rPr>
          <w:rFonts w:ascii="Times New Roman" w:hAnsi="Times New Roman"/>
          <w:sz w:val="28"/>
          <w:szCs w:val="28"/>
        </w:rPr>
        <w:t>Объектами муниципального земельного контроля являются территории земель, р</w:t>
      </w:r>
      <w:r w:rsidR="007E46D5">
        <w:rPr>
          <w:rFonts w:ascii="Times New Roman" w:hAnsi="Times New Roman"/>
          <w:sz w:val="28"/>
          <w:szCs w:val="28"/>
        </w:rPr>
        <w:t xml:space="preserve">асположенные в границах </w:t>
      </w:r>
      <w:proofErr w:type="spellStart"/>
      <w:r w:rsidR="007E46D5">
        <w:rPr>
          <w:rFonts w:ascii="Times New Roman" w:hAnsi="Times New Roman"/>
          <w:sz w:val="28"/>
          <w:szCs w:val="28"/>
        </w:rPr>
        <w:t>Вырицкого</w:t>
      </w:r>
      <w:proofErr w:type="spellEnd"/>
      <w:r w:rsidRPr="00E46493">
        <w:rPr>
          <w:rFonts w:ascii="Times New Roman" w:hAnsi="Times New Roman"/>
          <w:sz w:val="28"/>
          <w:szCs w:val="28"/>
        </w:rPr>
        <w:t xml:space="preserve"> городского поселения </w:t>
      </w:r>
      <w:r w:rsidRPr="00E46493">
        <w:rPr>
          <w:rFonts w:ascii="Times New Roman" w:hAnsi="Times New Roman"/>
          <w:sz w:val="28"/>
          <w:szCs w:val="28"/>
        </w:rPr>
        <w:lastRenderedPageBreak/>
        <w:t xml:space="preserve">Гатчинского муниципального района Ленинградской области, земельные участки и их части независимо от прав на них (далее – Объекты контроля). </w:t>
      </w:r>
    </w:p>
    <w:p w:rsidR="00E46493" w:rsidRPr="00E46493" w:rsidRDefault="00E46493" w:rsidP="00E46493">
      <w:pPr>
        <w:suppressAutoHyphens/>
        <w:ind w:right="0" w:firstLine="708"/>
        <w:rPr>
          <w:rFonts w:ascii="Times New Roman" w:hAnsi="Times New Roman"/>
          <w:sz w:val="28"/>
          <w:szCs w:val="28"/>
        </w:rPr>
      </w:pPr>
      <w:proofErr w:type="gramStart"/>
      <w:r w:rsidRPr="00E46493">
        <w:rPr>
          <w:rFonts w:ascii="Times New Roman" w:hAnsi="Times New Roman"/>
          <w:sz w:val="28"/>
          <w:szCs w:val="28"/>
        </w:rPr>
        <w:t>Подконтрольными субъектами при осуществлении муниципального земельного контроля являются юридические лица, индивидуальные предприниматели и граждане, использующие земли, земельные участки, части земельных участко</w:t>
      </w:r>
      <w:r w:rsidR="007E46D5">
        <w:rPr>
          <w:rFonts w:ascii="Times New Roman" w:hAnsi="Times New Roman"/>
          <w:sz w:val="28"/>
          <w:szCs w:val="28"/>
        </w:rPr>
        <w:t xml:space="preserve">в на территории </w:t>
      </w:r>
      <w:proofErr w:type="spellStart"/>
      <w:r w:rsidR="007E46D5">
        <w:rPr>
          <w:rFonts w:ascii="Times New Roman" w:hAnsi="Times New Roman"/>
          <w:sz w:val="28"/>
          <w:szCs w:val="28"/>
        </w:rPr>
        <w:t>Вырицкого</w:t>
      </w:r>
      <w:proofErr w:type="spellEnd"/>
      <w:r w:rsidRPr="00E46493">
        <w:rPr>
          <w:rFonts w:ascii="Times New Roman" w:hAnsi="Times New Roman"/>
          <w:sz w:val="28"/>
          <w:szCs w:val="28"/>
        </w:rPr>
        <w:t xml:space="preserve"> городского поселения Гатчинского муниципального района Ленинградской области при ведении хозяйственной или иной деятельности, в ходе которой могут быть допущены нарушения обязательных требований, оценка соблюдения которых является предметом муниципального земельного контроля.</w:t>
      </w:r>
      <w:proofErr w:type="gramEnd"/>
    </w:p>
    <w:p w:rsidR="00E46493" w:rsidRPr="00E46493" w:rsidRDefault="00E46493" w:rsidP="00E46493">
      <w:pPr>
        <w:suppressAutoHyphens/>
        <w:ind w:right="0" w:firstLine="708"/>
        <w:rPr>
          <w:rFonts w:ascii="Times New Roman" w:hAnsi="Times New Roman"/>
          <w:sz w:val="28"/>
          <w:szCs w:val="28"/>
        </w:rPr>
      </w:pPr>
      <w:r w:rsidRPr="00E46493">
        <w:rPr>
          <w:rFonts w:ascii="Times New Roman" w:hAnsi="Times New Roman"/>
          <w:sz w:val="28"/>
          <w:szCs w:val="28"/>
        </w:rPr>
        <w:t xml:space="preserve">Анализ ранее проведенных мероприятий в рамках муниципального земельного контроля показал, что основным видом нарушений, выявляемых должностными лицами, является самовольный захват земельных участков (использование без правоустанавливающих документов), а также использование земельных участков не по целевому назначению. </w:t>
      </w:r>
    </w:p>
    <w:p w:rsidR="00E46493" w:rsidRPr="00E46493" w:rsidRDefault="00E46493" w:rsidP="00E46493">
      <w:pPr>
        <w:suppressAutoHyphens/>
        <w:ind w:right="0" w:firstLine="708"/>
        <w:rPr>
          <w:rFonts w:ascii="Times New Roman" w:hAnsi="Times New Roman"/>
          <w:sz w:val="28"/>
          <w:szCs w:val="28"/>
        </w:rPr>
      </w:pPr>
      <w:r w:rsidRPr="00E46493">
        <w:rPr>
          <w:rFonts w:ascii="Times New Roman" w:hAnsi="Times New Roman"/>
          <w:sz w:val="28"/>
          <w:szCs w:val="28"/>
        </w:rPr>
        <w:t xml:space="preserve">В большинстве случаев по результатам проведенных проверок нарушители привлечены к административной ответственности в виде штрафа. </w:t>
      </w:r>
    </w:p>
    <w:p w:rsidR="00E46493" w:rsidRPr="00E861C4" w:rsidRDefault="007E46D5" w:rsidP="00E46493">
      <w:pPr>
        <w:ind w:righ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сайте </w:t>
      </w:r>
      <w:r w:rsidR="00744DA7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 w:rsidR="00744DA7">
        <w:rPr>
          <w:rFonts w:ascii="Times New Roman" w:hAnsi="Times New Roman"/>
          <w:sz w:val="28"/>
          <w:szCs w:val="28"/>
        </w:rPr>
        <w:t>Вырицкое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744DA7">
        <w:rPr>
          <w:rFonts w:ascii="Times New Roman" w:hAnsi="Times New Roman"/>
          <w:sz w:val="28"/>
          <w:szCs w:val="28"/>
        </w:rPr>
        <w:t>городское поселение</w:t>
      </w:r>
      <w:r w:rsidR="00E46493" w:rsidRPr="00E46493">
        <w:rPr>
          <w:rFonts w:ascii="Times New Roman" w:hAnsi="Times New Roman"/>
          <w:sz w:val="28"/>
          <w:szCs w:val="28"/>
        </w:rPr>
        <w:t xml:space="preserve"> Гатчинского муниципального района Ленинградской области аккумулируется необходимая поднадзорным субъектам информация в части муниципального земельного </w:t>
      </w:r>
      <w:r>
        <w:rPr>
          <w:rFonts w:ascii="Times New Roman" w:hAnsi="Times New Roman"/>
          <w:sz w:val="28"/>
          <w:szCs w:val="28"/>
        </w:rPr>
        <w:t xml:space="preserve">контроля </w:t>
      </w:r>
      <w:r w:rsidR="00DB7EDC" w:rsidRPr="00E861C4">
        <w:rPr>
          <w:rFonts w:ascii="Times New Roman" w:hAnsi="Times New Roman"/>
          <w:sz w:val="28"/>
          <w:szCs w:val="28"/>
        </w:rPr>
        <w:t>(</w:t>
      </w:r>
      <w:hyperlink r:id="rId6" w:history="1">
        <w:r w:rsidR="00DB7EDC" w:rsidRPr="00E861C4">
          <w:rPr>
            <w:rStyle w:val="a4"/>
            <w:rFonts w:ascii="Times New Roman" w:hAnsi="Times New Roman"/>
            <w:color w:val="auto"/>
            <w:sz w:val="28"/>
            <w:szCs w:val="28"/>
          </w:rPr>
          <w:t>http://www.vyritsa-adm.ru</w:t>
        </w:r>
      </w:hyperlink>
      <w:r w:rsidR="00DB7EDC" w:rsidRPr="00E861C4">
        <w:rPr>
          <w:rFonts w:ascii="Times New Roman" w:hAnsi="Times New Roman"/>
          <w:sz w:val="28"/>
          <w:szCs w:val="28"/>
        </w:rPr>
        <w:t xml:space="preserve">) </w:t>
      </w:r>
    </w:p>
    <w:p w:rsidR="00E46493" w:rsidRPr="00E46493" w:rsidRDefault="00E46493" w:rsidP="00E46493">
      <w:pPr>
        <w:ind w:right="0" w:firstLine="709"/>
        <w:rPr>
          <w:rFonts w:ascii="Times New Roman" w:hAnsi="Times New Roman"/>
          <w:sz w:val="28"/>
          <w:szCs w:val="28"/>
        </w:rPr>
      </w:pPr>
      <w:r w:rsidRPr="00E46493">
        <w:rPr>
          <w:rFonts w:ascii="Times New Roman" w:hAnsi="Times New Roman"/>
          <w:sz w:val="28"/>
          <w:szCs w:val="28"/>
        </w:rPr>
        <w:t>Проблемой, на решение которой направлена Программа профилактики, является действие (бездействие) юридических лиц, индивидуальных предпринимателей и граждан, приводящее к нарушению требований земельного законодательства при использовании земельных участков, р</w:t>
      </w:r>
      <w:r w:rsidR="007E46D5">
        <w:rPr>
          <w:rFonts w:ascii="Times New Roman" w:hAnsi="Times New Roman"/>
          <w:sz w:val="28"/>
          <w:szCs w:val="28"/>
        </w:rPr>
        <w:t xml:space="preserve">асположенных в границах </w:t>
      </w:r>
      <w:proofErr w:type="spellStart"/>
      <w:r w:rsidR="007E46D5">
        <w:rPr>
          <w:rFonts w:ascii="Times New Roman" w:hAnsi="Times New Roman"/>
          <w:sz w:val="28"/>
          <w:szCs w:val="28"/>
        </w:rPr>
        <w:t>Вырицкого</w:t>
      </w:r>
      <w:proofErr w:type="spellEnd"/>
      <w:r w:rsidRPr="00E46493">
        <w:rPr>
          <w:rFonts w:ascii="Times New Roman" w:hAnsi="Times New Roman"/>
          <w:sz w:val="28"/>
          <w:szCs w:val="28"/>
        </w:rPr>
        <w:t xml:space="preserve"> городского поселения Гатчинского муниципального района Ленинградской области: использование земельных участков не в соответствии с их установленным видом разрешенного использования земель; самовольное занятие земельных участков; невыполнение обязательных требований к оформлению документов, являющихся основанием для использования земельных участков; длительное </w:t>
      </w:r>
      <w:proofErr w:type="spellStart"/>
      <w:r w:rsidRPr="00E46493">
        <w:rPr>
          <w:rFonts w:ascii="Times New Roman" w:hAnsi="Times New Roman"/>
          <w:sz w:val="28"/>
          <w:szCs w:val="28"/>
        </w:rPr>
        <w:t>неосвоение</w:t>
      </w:r>
      <w:proofErr w:type="spellEnd"/>
      <w:r w:rsidRPr="00E46493">
        <w:rPr>
          <w:rFonts w:ascii="Times New Roman" w:hAnsi="Times New Roman"/>
          <w:sz w:val="28"/>
          <w:szCs w:val="28"/>
        </w:rPr>
        <w:t xml:space="preserve"> земельного участка при условии, что с момента предоставления земельного участка прошло более трех лет, либо истек срок освоения земельного участка, указанный в договоре аренды земельного участка, а на земельном участке не наблюдаются характерные изменения (отсутствие объекта капитального строительства, ведения строительных работ и иных действий по использованию земельного участка в соответствии </w:t>
      </w:r>
      <w:proofErr w:type="gramStart"/>
      <w:r w:rsidRPr="00E46493">
        <w:rPr>
          <w:rFonts w:ascii="Times New Roman" w:hAnsi="Times New Roman"/>
          <w:sz w:val="28"/>
          <w:szCs w:val="28"/>
        </w:rPr>
        <w:t>с</w:t>
      </w:r>
      <w:proofErr w:type="gramEnd"/>
      <w:r w:rsidRPr="00E4649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46493">
        <w:rPr>
          <w:rFonts w:ascii="Times New Roman" w:hAnsi="Times New Roman"/>
          <w:sz w:val="28"/>
          <w:szCs w:val="28"/>
        </w:rPr>
        <w:t>его</w:t>
      </w:r>
      <w:proofErr w:type="gramEnd"/>
      <w:r w:rsidRPr="00E46493">
        <w:rPr>
          <w:rFonts w:ascii="Times New Roman" w:hAnsi="Times New Roman"/>
          <w:sz w:val="28"/>
          <w:szCs w:val="28"/>
        </w:rPr>
        <w:t xml:space="preserve"> разрешенным использованием и условиями предоставления).</w:t>
      </w:r>
    </w:p>
    <w:p w:rsidR="00E46493" w:rsidRPr="00E46493" w:rsidRDefault="00E46493" w:rsidP="00E46493">
      <w:pPr>
        <w:ind w:right="0" w:firstLine="709"/>
        <w:rPr>
          <w:rFonts w:ascii="Times New Roman" w:hAnsi="Times New Roman"/>
          <w:sz w:val="28"/>
          <w:szCs w:val="28"/>
        </w:rPr>
      </w:pPr>
      <w:r w:rsidRPr="00E46493">
        <w:rPr>
          <w:rFonts w:ascii="Times New Roman" w:hAnsi="Times New Roman"/>
          <w:sz w:val="28"/>
          <w:szCs w:val="28"/>
        </w:rPr>
        <w:t xml:space="preserve">Проведение профилактических мероприятий, направленных на соблюдение подконтрольными субъектами обязательных требований земельного законодательства, на побуждение подконтрольных субъектов к добросовестности, будет способствовать улучшению в целом ситуации, повышению ответственности подконтрольных субъектов, снижению </w:t>
      </w:r>
      <w:r w:rsidRPr="00E46493">
        <w:rPr>
          <w:rFonts w:ascii="Times New Roman" w:hAnsi="Times New Roman"/>
          <w:sz w:val="28"/>
          <w:szCs w:val="28"/>
        </w:rPr>
        <w:lastRenderedPageBreak/>
        <w:t>количества выявляемых нарушений обязательных требований, требований, установленных муниципальными правовыми актами в указанной сфере. </w:t>
      </w:r>
    </w:p>
    <w:p w:rsidR="00E46493" w:rsidRPr="00E46493" w:rsidRDefault="00E46493" w:rsidP="00E861C4">
      <w:pPr>
        <w:ind w:right="0"/>
        <w:rPr>
          <w:rFonts w:ascii="Times New Roman" w:hAnsi="Times New Roman"/>
          <w:sz w:val="28"/>
          <w:szCs w:val="28"/>
        </w:rPr>
      </w:pPr>
    </w:p>
    <w:p w:rsidR="00E46493" w:rsidRPr="00E46493" w:rsidRDefault="00E46493" w:rsidP="00E46493">
      <w:pPr>
        <w:widowControl w:val="0"/>
        <w:suppressAutoHyphens/>
        <w:autoSpaceDE w:val="0"/>
        <w:autoSpaceDN w:val="0"/>
        <w:ind w:right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E46493">
        <w:rPr>
          <w:rFonts w:ascii="Times New Roman" w:hAnsi="Times New Roman"/>
          <w:b/>
          <w:sz w:val="28"/>
          <w:szCs w:val="28"/>
        </w:rPr>
        <w:t xml:space="preserve">Раздел II. Цели и задачи </w:t>
      </w:r>
      <w:proofErr w:type="gramStart"/>
      <w:r w:rsidRPr="00E46493">
        <w:rPr>
          <w:rFonts w:ascii="Times New Roman" w:hAnsi="Times New Roman"/>
          <w:b/>
          <w:sz w:val="28"/>
          <w:szCs w:val="28"/>
        </w:rPr>
        <w:t>реализации программы профилактики рисков причинения вреда</w:t>
      </w:r>
      <w:proofErr w:type="gramEnd"/>
    </w:p>
    <w:p w:rsidR="00E46493" w:rsidRPr="00E46493" w:rsidRDefault="00E46493" w:rsidP="00E46493">
      <w:pPr>
        <w:widowControl w:val="0"/>
        <w:suppressAutoHyphens/>
        <w:autoSpaceDE w:val="0"/>
        <w:autoSpaceDN w:val="0"/>
        <w:ind w:right="0"/>
        <w:jc w:val="center"/>
        <w:rPr>
          <w:rFonts w:ascii="Times New Roman" w:hAnsi="Times New Roman"/>
          <w:b/>
          <w:sz w:val="28"/>
          <w:szCs w:val="28"/>
        </w:rPr>
      </w:pPr>
    </w:p>
    <w:p w:rsidR="00E46493" w:rsidRPr="00E46493" w:rsidRDefault="00E46493" w:rsidP="00E46493">
      <w:pPr>
        <w:widowControl w:val="0"/>
        <w:suppressAutoHyphens/>
        <w:autoSpaceDE w:val="0"/>
        <w:autoSpaceDN w:val="0"/>
        <w:ind w:right="0"/>
        <w:rPr>
          <w:rFonts w:ascii="Times New Roman" w:hAnsi="Times New Roman"/>
          <w:sz w:val="28"/>
          <w:szCs w:val="28"/>
        </w:rPr>
      </w:pPr>
      <w:r w:rsidRPr="00E46493">
        <w:rPr>
          <w:rFonts w:ascii="Times New Roman" w:hAnsi="Times New Roman"/>
          <w:sz w:val="28"/>
          <w:szCs w:val="28"/>
        </w:rPr>
        <w:tab/>
        <w:t>Цели разработки Программы и проведение профилактической работы:</w:t>
      </w:r>
    </w:p>
    <w:p w:rsidR="00E46493" w:rsidRPr="00E46493" w:rsidRDefault="00E46493" w:rsidP="00E46493">
      <w:pPr>
        <w:suppressAutoHyphens/>
        <w:ind w:right="0"/>
        <w:rPr>
          <w:rFonts w:ascii="Times New Roman" w:hAnsi="Times New Roman"/>
          <w:sz w:val="28"/>
          <w:szCs w:val="28"/>
        </w:rPr>
      </w:pPr>
      <w:r w:rsidRPr="00E46493">
        <w:rPr>
          <w:rFonts w:ascii="Times New Roman" w:hAnsi="Times New Roman"/>
          <w:bCs/>
          <w:kern w:val="24"/>
          <w:sz w:val="28"/>
          <w:szCs w:val="28"/>
        </w:rPr>
        <w:tab/>
        <w:t xml:space="preserve">- </w:t>
      </w:r>
      <w:r w:rsidRPr="00E46493">
        <w:rPr>
          <w:rFonts w:ascii="Times New Roman" w:hAnsi="Times New Roman"/>
          <w:sz w:val="28"/>
          <w:szCs w:val="28"/>
        </w:rPr>
        <w:t>предупреждение нарушения подконтрольными субъектами обязательных требований, требований, установленных муниципальными правовыми актами, включая устранение причин, факторов и условий, способствующих возможному нарушению обязательных требований;</w:t>
      </w:r>
    </w:p>
    <w:p w:rsidR="00E46493" w:rsidRPr="00E46493" w:rsidRDefault="00E46493" w:rsidP="00E46493">
      <w:pPr>
        <w:suppressAutoHyphens/>
        <w:ind w:right="0"/>
        <w:rPr>
          <w:rFonts w:ascii="Times New Roman" w:hAnsi="Times New Roman"/>
          <w:sz w:val="28"/>
          <w:szCs w:val="28"/>
        </w:rPr>
      </w:pPr>
      <w:r w:rsidRPr="00E46493">
        <w:rPr>
          <w:rFonts w:ascii="Times New Roman" w:hAnsi="Times New Roman"/>
          <w:sz w:val="28"/>
          <w:szCs w:val="28"/>
        </w:rPr>
        <w:tab/>
        <w:t>- повышение прозрачности системы муниципального контроля;</w:t>
      </w:r>
    </w:p>
    <w:p w:rsidR="00E46493" w:rsidRPr="00E46493" w:rsidRDefault="00E46493" w:rsidP="00E46493">
      <w:pPr>
        <w:suppressAutoHyphens/>
        <w:ind w:right="0"/>
        <w:rPr>
          <w:rFonts w:ascii="Times New Roman" w:hAnsi="Times New Roman"/>
          <w:sz w:val="28"/>
          <w:szCs w:val="28"/>
        </w:rPr>
      </w:pPr>
      <w:r w:rsidRPr="00E46493">
        <w:rPr>
          <w:rFonts w:ascii="Times New Roman" w:hAnsi="Times New Roman"/>
          <w:sz w:val="28"/>
          <w:szCs w:val="28"/>
        </w:rPr>
        <w:tab/>
        <w:t>- формирование единого понимания обязательных требований, требований, установленных муниципальными правовыми актами и создание системы профилактики правонарушений, направленной на выявление и предупреждение причин и условий, способствующих совершению правонарушений;</w:t>
      </w:r>
    </w:p>
    <w:p w:rsidR="00E46493" w:rsidRPr="00E46493" w:rsidRDefault="00E46493" w:rsidP="00E46493">
      <w:pPr>
        <w:suppressAutoHyphens/>
        <w:ind w:right="0"/>
        <w:rPr>
          <w:rFonts w:ascii="Times New Roman" w:hAnsi="Times New Roman"/>
          <w:sz w:val="28"/>
          <w:szCs w:val="28"/>
        </w:rPr>
      </w:pPr>
      <w:r w:rsidRPr="00E46493">
        <w:rPr>
          <w:rFonts w:ascii="Times New Roman" w:hAnsi="Times New Roman"/>
          <w:sz w:val="28"/>
          <w:szCs w:val="28"/>
        </w:rPr>
        <w:tab/>
        <w:t>- повышение уровня правовой грамотности подконтрольных субъектов, в том числе путем доступности информации об обязательных требованиях и необходимых мерах по их исполнению;</w:t>
      </w:r>
    </w:p>
    <w:p w:rsidR="00E46493" w:rsidRPr="00E46493" w:rsidRDefault="00E46493" w:rsidP="00E46493">
      <w:pPr>
        <w:suppressAutoHyphens/>
        <w:ind w:right="0"/>
        <w:rPr>
          <w:rFonts w:ascii="Times New Roman" w:hAnsi="Times New Roman"/>
          <w:sz w:val="28"/>
          <w:szCs w:val="28"/>
        </w:rPr>
      </w:pPr>
      <w:r w:rsidRPr="00E46493">
        <w:rPr>
          <w:rFonts w:ascii="Times New Roman" w:hAnsi="Times New Roman"/>
          <w:sz w:val="28"/>
          <w:szCs w:val="28"/>
        </w:rPr>
        <w:tab/>
        <w:t>- мотивация подконтрольных субъектов к добросовестному поведению.</w:t>
      </w:r>
    </w:p>
    <w:p w:rsidR="00E46493" w:rsidRPr="00E46493" w:rsidRDefault="00E46493" w:rsidP="00E46493">
      <w:pPr>
        <w:widowControl w:val="0"/>
        <w:suppressAutoHyphens/>
        <w:autoSpaceDE w:val="0"/>
        <w:autoSpaceDN w:val="0"/>
        <w:ind w:right="0"/>
        <w:rPr>
          <w:rFonts w:ascii="Times New Roman" w:hAnsi="Times New Roman"/>
          <w:sz w:val="28"/>
          <w:szCs w:val="28"/>
        </w:rPr>
      </w:pPr>
      <w:r w:rsidRPr="00E46493">
        <w:rPr>
          <w:rFonts w:ascii="Times New Roman" w:hAnsi="Times New Roman"/>
          <w:sz w:val="28"/>
          <w:szCs w:val="28"/>
        </w:rPr>
        <w:tab/>
        <w:t>Проведение профилактических мероприятий Программы позволяет решить следующие задачи:</w:t>
      </w:r>
    </w:p>
    <w:p w:rsidR="00E46493" w:rsidRPr="00E46493" w:rsidRDefault="00E46493" w:rsidP="00E46493">
      <w:pPr>
        <w:suppressAutoHyphens/>
        <w:ind w:right="0"/>
        <w:rPr>
          <w:rFonts w:ascii="Times New Roman" w:hAnsi="Times New Roman"/>
          <w:sz w:val="28"/>
          <w:szCs w:val="28"/>
        </w:rPr>
      </w:pPr>
      <w:r w:rsidRPr="00E46493">
        <w:rPr>
          <w:rFonts w:ascii="Times New Roman" w:hAnsi="Times New Roman"/>
          <w:sz w:val="28"/>
          <w:szCs w:val="28"/>
        </w:rPr>
        <w:tab/>
        <w:t>- выявление причин, факторов и условий, способствующих причинению вреда (ущерба) охраняемым законом ценностям и нарушению обязательных требований, определение способов устранения или снижения рисков их возникновения;</w:t>
      </w:r>
    </w:p>
    <w:p w:rsidR="00E46493" w:rsidRPr="00E46493" w:rsidRDefault="00E46493" w:rsidP="00E46493">
      <w:pPr>
        <w:suppressAutoHyphens/>
        <w:ind w:right="0"/>
        <w:rPr>
          <w:rFonts w:ascii="Times New Roman" w:hAnsi="Times New Roman"/>
          <w:sz w:val="28"/>
          <w:szCs w:val="28"/>
        </w:rPr>
      </w:pPr>
      <w:r w:rsidRPr="00E46493">
        <w:rPr>
          <w:rFonts w:ascii="Times New Roman" w:hAnsi="Times New Roman"/>
          <w:sz w:val="28"/>
          <w:szCs w:val="28"/>
        </w:rPr>
        <w:tab/>
        <w:t>- устранение причин, факторов и условий, способствующих возможному причинению вреда (ущерба) охраняемым законом ценностям и нарушению обязательных требований;</w:t>
      </w:r>
    </w:p>
    <w:p w:rsidR="00E46493" w:rsidRPr="00E46493" w:rsidRDefault="00E46493" w:rsidP="00E46493">
      <w:pPr>
        <w:suppressAutoHyphens/>
        <w:ind w:right="0"/>
        <w:rPr>
          <w:rFonts w:ascii="Times New Roman" w:hAnsi="Times New Roman"/>
          <w:sz w:val="28"/>
          <w:szCs w:val="28"/>
        </w:rPr>
      </w:pPr>
      <w:r w:rsidRPr="00E46493">
        <w:rPr>
          <w:rFonts w:ascii="Times New Roman" w:hAnsi="Times New Roman"/>
          <w:sz w:val="28"/>
          <w:szCs w:val="28"/>
        </w:rPr>
        <w:tab/>
        <w:t>- установление и оценка зависимости видов, форм и интенсивности профилактических мероприятий от особенностей конкретных подконтрольных субъектов (объектов) и присвоенного им уровня риска, проведение профилактических мероприятий с учетом данных факторов;</w:t>
      </w:r>
    </w:p>
    <w:p w:rsidR="00E46493" w:rsidRPr="00E46493" w:rsidRDefault="00E46493" w:rsidP="00E46493">
      <w:pPr>
        <w:suppressAutoHyphens/>
        <w:ind w:right="0"/>
        <w:rPr>
          <w:rFonts w:ascii="Times New Roman" w:hAnsi="Times New Roman"/>
          <w:sz w:val="28"/>
          <w:szCs w:val="28"/>
        </w:rPr>
      </w:pPr>
      <w:r w:rsidRPr="00E46493">
        <w:rPr>
          <w:rFonts w:ascii="Times New Roman" w:hAnsi="Times New Roman"/>
          <w:sz w:val="28"/>
          <w:szCs w:val="28"/>
        </w:rPr>
        <w:tab/>
        <w:t>- определение перечня видов и сбор статистических данных, необходимых для организации профилактической работы;</w:t>
      </w:r>
    </w:p>
    <w:p w:rsidR="00E46493" w:rsidRPr="00E46493" w:rsidRDefault="00E46493" w:rsidP="00E46493">
      <w:pPr>
        <w:suppressAutoHyphens/>
        <w:ind w:right="0"/>
        <w:rPr>
          <w:rFonts w:ascii="Times New Roman" w:hAnsi="Times New Roman"/>
          <w:sz w:val="28"/>
          <w:szCs w:val="28"/>
        </w:rPr>
      </w:pPr>
      <w:r w:rsidRPr="00E46493">
        <w:rPr>
          <w:rFonts w:ascii="Times New Roman" w:hAnsi="Times New Roman"/>
          <w:sz w:val="28"/>
          <w:szCs w:val="28"/>
        </w:rPr>
        <w:tab/>
        <w:t>- повышение квалификации кадрового состава контрольно-надзорного органа;</w:t>
      </w:r>
    </w:p>
    <w:p w:rsidR="00E46493" w:rsidRPr="00E46493" w:rsidRDefault="00E46493" w:rsidP="00E46493">
      <w:pPr>
        <w:suppressAutoHyphens/>
        <w:ind w:right="0"/>
        <w:rPr>
          <w:rFonts w:ascii="Times New Roman" w:hAnsi="Times New Roman"/>
          <w:sz w:val="28"/>
          <w:szCs w:val="28"/>
        </w:rPr>
      </w:pPr>
      <w:r w:rsidRPr="00E46493">
        <w:rPr>
          <w:rFonts w:ascii="Times New Roman" w:hAnsi="Times New Roman"/>
          <w:sz w:val="28"/>
          <w:szCs w:val="28"/>
        </w:rPr>
        <w:tab/>
        <w:t>- снижение уровня административной нагрузки на организации и граждан, осуществляющих предпринимательскую деятельность;</w:t>
      </w:r>
    </w:p>
    <w:p w:rsidR="00E46493" w:rsidRPr="00E46493" w:rsidRDefault="00E46493" w:rsidP="00E46493">
      <w:pPr>
        <w:suppressAutoHyphens/>
        <w:ind w:right="0"/>
        <w:rPr>
          <w:rFonts w:ascii="Times New Roman" w:hAnsi="Times New Roman"/>
          <w:sz w:val="28"/>
          <w:szCs w:val="28"/>
        </w:rPr>
      </w:pPr>
      <w:r w:rsidRPr="00E46493">
        <w:rPr>
          <w:rFonts w:ascii="Times New Roman" w:hAnsi="Times New Roman"/>
          <w:sz w:val="28"/>
          <w:szCs w:val="28"/>
        </w:rPr>
        <w:tab/>
        <w:t>- создание системы консультирования подконтрольных субъектов, в том числе с использованием современных информационно-телекоммуникационных технологий;</w:t>
      </w:r>
    </w:p>
    <w:p w:rsidR="00E46493" w:rsidRPr="00E46493" w:rsidRDefault="00E46493" w:rsidP="00E46493">
      <w:pPr>
        <w:suppressAutoHyphens/>
        <w:ind w:right="0"/>
        <w:rPr>
          <w:rFonts w:ascii="Times New Roman" w:hAnsi="Times New Roman"/>
          <w:sz w:val="28"/>
          <w:szCs w:val="28"/>
        </w:rPr>
      </w:pPr>
      <w:r w:rsidRPr="00E46493">
        <w:rPr>
          <w:rFonts w:ascii="Times New Roman" w:hAnsi="Times New Roman"/>
          <w:sz w:val="28"/>
          <w:szCs w:val="28"/>
        </w:rPr>
        <w:tab/>
        <w:t>- другие задачи в зависимости от выявленных проблем в регулируемой сфере и текущего состояния профилактической работы.</w:t>
      </w:r>
    </w:p>
    <w:p w:rsidR="00E46493" w:rsidRPr="00E46493" w:rsidRDefault="00E46493" w:rsidP="00E46493">
      <w:pPr>
        <w:widowControl w:val="0"/>
        <w:suppressAutoHyphens/>
        <w:autoSpaceDE w:val="0"/>
        <w:autoSpaceDN w:val="0"/>
        <w:ind w:right="0"/>
        <w:rPr>
          <w:rFonts w:ascii="Times New Roman" w:hAnsi="Times New Roman"/>
          <w:sz w:val="28"/>
          <w:szCs w:val="28"/>
        </w:rPr>
      </w:pPr>
      <w:r w:rsidRPr="00E46493">
        <w:rPr>
          <w:rFonts w:ascii="Times New Roman" w:hAnsi="Times New Roman"/>
          <w:sz w:val="28"/>
          <w:szCs w:val="28"/>
        </w:rPr>
        <w:lastRenderedPageBreak/>
        <w:tab/>
        <w:t>Сроки реализации Программы приведены в перечне основных профилактических мероприятий на 2022 год.</w:t>
      </w:r>
    </w:p>
    <w:p w:rsidR="00E46493" w:rsidRPr="00E46493" w:rsidRDefault="00E46493" w:rsidP="00E46493">
      <w:pPr>
        <w:widowControl w:val="0"/>
        <w:suppressAutoHyphens/>
        <w:autoSpaceDE w:val="0"/>
        <w:autoSpaceDN w:val="0"/>
        <w:ind w:right="0"/>
        <w:rPr>
          <w:rFonts w:ascii="Times New Roman" w:hAnsi="Times New Roman"/>
          <w:sz w:val="28"/>
          <w:szCs w:val="28"/>
        </w:rPr>
      </w:pPr>
      <w:r w:rsidRPr="00E46493">
        <w:rPr>
          <w:rFonts w:ascii="Times New Roman" w:hAnsi="Times New Roman"/>
          <w:sz w:val="28"/>
          <w:szCs w:val="28"/>
        </w:rPr>
        <w:tab/>
        <w:t>В Программу возможно внесение изменений и корректировка перечня мероприятий в связи с необходимостью осуществления профилактических мер, в частности проведения обязательных профилактических визитов. Изменения в данную часть Программы в случае необходимости вносятся ежемесячно без проведения публичного обсуждения.</w:t>
      </w:r>
    </w:p>
    <w:p w:rsidR="00E46493" w:rsidRPr="00E46493" w:rsidRDefault="00E46493" w:rsidP="00E46493">
      <w:pPr>
        <w:suppressAutoHyphens/>
        <w:ind w:right="0"/>
        <w:jc w:val="center"/>
        <w:rPr>
          <w:rFonts w:ascii="Times New Roman" w:hAnsi="Times New Roman"/>
          <w:b/>
          <w:bCs/>
          <w:kern w:val="24"/>
          <w:sz w:val="28"/>
          <w:szCs w:val="28"/>
        </w:rPr>
      </w:pPr>
    </w:p>
    <w:p w:rsidR="007E46D5" w:rsidRPr="007E46D5" w:rsidRDefault="007E46D5" w:rsidP="007E46D5">
      <w:pPr>
        <w:widowControl w:val="0"/>
        <w:suppressAutoHyphens/>
        <w:autoSpaceDE w:val="0"/>
        <w:autoSpaceDN w:val="0"/>
        <w:ind w:right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7E46D5">
        <w:rPr>
          <w:rFonts w:ascii="Times New Roman" w:hAnsi="Times New Roman"/>
          <w:b/>
          <w:sz w:val="28"/>
          <w:szCs w:val="28"/>
        </w:rPr>
        <w:t>Раздел III. Перечень профилактических мероприятий, сроки (периодичность) их проведения</w:t>
      </w:r>
    </w:p>
    <w:p w:rsidR="007E46D5" w:rsidRPr="007E46D5" w:rsidRDefault="007E46D5" w:rsidP="007E46D5">
      <w:pPr>
        <w:suppressAutoHyphens/>
        <w:autoSpaceDN w:val="0"/>
        <w:ind w:right="0"/>
        <w:textAlignment w:val="baseline"/>
        <w:rPr>
          <w:rFonts w:ascii="Times New Roman" w:hAnsi="Times New Roman"/>
          <w:b/>
          <w:sz w:val="28"/>
          <w:szCs w:val="28"/>
          <w:lang w:eastAsia="ar-SA"/>
        </w:rPr>
      </w:pPr>
    </w:p>
    <w:p w:rsidR="007E46D5" w:rsidRPr="007E46D5" w:rsidRDefault="007E46D5" w:rsidP="007E46D5">
      <w:pPr>
        <w:ind w:right="0" w:firstLine="709"/>
        <w:rPr>
          <w:rFonts w:ascii="Times New Roman" w:hAnsi="Times New Roman"/>
          <w:sz w:val="28"/>
          <w:szCs w:val="28"/>
        </w:rPr>
      </w:pPr>
      <w:r w:rsidRPr="007E46D5">
        <w:rPr>
          <w:rFonts w:ascii="Times New Roman" w:hAnsi="Times New Roman"/>
          <w:sz w:val="28"/>
          <w:szCs w:val="28"/>
        </w:rPr>
        <w:t xml:space="preserve">Мероприятия программы представляют собой комплекс мер, направленных на достижение целей и решение основных задач настоящей Программы. </w:t>
      </w:r>
    </w:p>
    <w:p w:rsidR="007E46D5" w:rsidRPr="007E46D5" w:rsidRDefault="007E46D5" w:rsidP="007E46D5">
      <w:pPr>
        <w:ind w:right="0" w:firstLine="709"/>
        <w:rPr>
          <w:rFonts w:ascii="Times New Roman" w:hAnsi="Times New Roman"/>
          <w:sz w:val="28"/>
          <w:szCs w:val="28"/>
        </w:rPr>
      </w:pPr>
      <w:r w:rsidRPr="007E46D5">
        <w:rPr>
          <w:rFonts w:ascii="Times New Roman" w:hAnsi="Times New Roman"/>
          <w:sz w:val="28"/>
          <w:szCs w:val="28"/>
        </w:rPr>
        <w:t xml:space="preserve">Перечень основных профилактических мероприятий Программы на 2022 год приведен в таблице №1. </w:t>
      </w:r>
    </w:p>
    <w:p w:rsidR="007E46D5" w:rsidRPr="00E861C4" w:rsidRDefault="007E46D5" w:rsidP="00E861C4">
      <w:pPr>
        <w:widowControl w:val="0"/>
        <w:suppressAutoHyphens/>
        <w:autoSpaceDE w:val="0"/>
        <w:autoSpaceDN w:val="0"/>
        <w:ind w:right="0"/>
        <w:jc w:val="right"/>
        <w:rPr>
          <w:rFonts w:ascii="Times New Roman" w:hAnsi="Times New Roman"/>
          <w:color w:val="000000"/>
          <w:sz w:val="24"/>
          <w:szCs w:val="28"/>
        </w:rPr>
      </w:pPr>
      <w:r w:rsidRPr="007E46D5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</w:t>
      </w:r>
      <w:r w:rsidRPr="00E861C4">
        <w:rPr>
          <w:rFonts w:ascii="Times New Roman" w:hAnsi="Times New Roman"/>
          <w:color w:val="000000"/>
          <w:sz w:val="24"/>
          <w:szCs w:val="28"/>
        </w:rPr>
        <w:t>Таблица №1</w:t>
      </w:r>
    </w:p>
    <w:p w:rsidR="00E46493" w:rsidRPr="007E46D5" w:rsidRDefault="00E46493" w:rsidP="007E46D5">
      <w:pPr>
        <w:ind w:right="0"/>
        <w:rPr>
          <w:rFonts w:ascii="Times New Roman" w:hAnsi="Times New Roman"/>
          <w:sz w:val="28"/>
          <w:szCs w:val="28"/>
        </w:rPr>
      </w:pPr>
    </w:p>
    <w:tbl>
      <w:tblPr>
        <w:tblW w:w="964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8"/>
        <w:gridCol w:w="3543"/>
        <w:gridCol w:w="1559"/>
        <w:gridCol w:w="1843"/>
        <w:gridCol w:w="2132"/>
      </w:tblGrid>
      <w:tr w:rsidR="007E46D5" w:rsidRPr="00074382" w:rsidTr="00E861C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6D5" w:rsidRDefault="007E46D5" w:rsidP="007E46D5">
            <w:pPr>
              <w:widowControl w:val="0"/>
              <w:suppressAutoHyphens/>
              <w:autoSpaceDE w:val="0"/>
              <w:autoSpaceDN w:val="0"/>
              <w:spacing w:line="276" w:lineRule="auto"/>
              <w:ind w:righ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6D5" w:rsidRDefault="007E46D5" w:rsidP="007E46D5">
            <w:pPr>
              <w:widowControl w:val="0"/>
              <w:suppressAutoHyphens/>
              <w:autoSpaceDE w:val="0"/>
              <w:autoSpaceDN w:val="0"/>
              <w:spacing w:line="276" w:lineRule="auto"/>
              <w:ind w:righ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Профилактические мероприятия</w:t>
            </w:r>
          </w:p>
          <w:p w:rsidR="007E46D5" w:rsidRDefault="007E46D5" w:rsidP="007E46D5">
            <w:pPr>
              <w:widowControl w:val="0"/>
              <w:suppressAutoHyphens/>
              <w:autoSpaceDE w:val="0"/>
              <w:autoSpaceDN w:val="0"/>
              <w:spacing w:line="276" w:lineRule="auto"/>
              <w:ind w:right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6D5" w:rsidRDefault="007E46D5" w:rsidP="007E46D5">
            <w:pPr>
              <w:widowControl w:val="0"/>
              <w:suppressAutoHyphens/>
              <w:autoSpaceDE w:val="0"/>
              <w:autoSpaceDN w:val="0"/>
              <w:spacing w:line="276" w:lineRule="auto"/>
              <w:ind w:righ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Периодичность проведения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6D5" w:rsidRDefault="007E46D5" w:rsidP="007E46D5">
            <w:pPr>
              <w:widowControl w:val="0"/>
              <w:suppressAutoHyphens/>
              <w:autoSpaceDE w:val="0"/>
              <w:autoSpaceDN w:val="0"/>
              <w:spacing w:line="276" w:lineRule="auto"/>
              <w:ind w:righ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Адресат мероприятия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6D5" w:rsidRDefault="007E46D5" w:rsidP="007E46D5">
            <w:pPr>
              <w:widowControl w:val="0"/>
              <w:suppressAutoHyphens/>
              <w:autoSpaceDE w:val="0"/>
              <w:autoSpaceDN w:val="0"/>
              <w:spacing w:line="276" w:lineRule="auto"/>
              <w:ind w:righ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Ответственные за проведение мероприятия</w:t>
            </w:r>
          </w:p>
        </w:tc>
      </w:tr>
    </w:tbl>
    <w:p w:rsidR="007E46D5" w:rsidRDefault="007E46D5" w:rsidP="007E46D5">
      <w:pPr>
        <w:suppressAutoHyphens/>
        <w:rPr>
          <w:color w:val="000000"/>
          <w:sz w:val="20"/>
          <w:szCs w:val="20"/>
          <w:lang w:eastAsia="ar-SA"/>
        </w:rPr>
      </w:pPr>
    </w:p>
    <w:tbl>
      <w:tblPr>
        <w:tblW w:w="964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8"/>
        <w:gridCol w:w="3543"/>
        <w:gridCol w:w="1559"/>
        <w:gridCol w:w="1843"/>
        <w:gridCol w:w="2132"/>
      </w:tblGrid>
      <w:tr w:rsidR="007E46D5" w:rsidRPr="00074382" w:rsidTr="00E861C4">
        <w:trPr>
          <w:trHeight w:val="28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6D5" w:rsidRDefault="007E46D5" w:rsidP="007E46D5">
            <w:pPr>
              <w:widowControl w:val="0"/>
              <w:suppressAutoHyphens/>
              <w:autoSpaceDE w:val="0"/>
              <w:autoSpaceDN w:val="0"/>
              <w:spacing w:line="276" w:lineRule="auto"/>
              <w:ind w:righ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6D5" w:rsidRDefault="007E46D5" w:rsidP="007E46D5">
            <w:pPr>
              <w:widowControl w:val="0"/>
              <w:suppressAutoHyphens/>
              <w:autoSpaceDE w:val="0"/>
              <w:autoSpaceDN w:val="0"/>
              <w:spacing w:line="276" w:lineRule="auto"/>
              <w:ind w:righ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6D5" w:rsidRDefault="007E46D5" w:rsidP="007E46D5">
            <w:pPr>
              <w:widowControl w:val="0"/>
              <w:suppressAutoHyphens/>
              <w:autoSpaceDE w:val="0"/>
              <w:autoSpaceDN w:val="0"/>
              <w:spacing w:line="276" w:lineRule="auto"/>
              <w:ind w:righ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6D5" w:rsidRDefault="007E46D5" w:rsidP="007E46D5">
            <w:pPr>
              <w:widowControl w:val="0"/>
              <w:suppressAutoHyphens/>
              <w:autoSpaceDE w:val="0"/>
              <w:autoSpaceDN w:val="0"/>
              <w:spacing w:line="276" w:lineRule="auto"/>
              <w:ind w:righ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6D5" w:rsidRDefault="007E46D5" w:rsidP="007E46D5">
            <w:pPr>
              <w:widowControl w:val="0"/>
              <w:suppressAutoHyphens/>
              <w:autoSpaceDE w:val="0"/>
              <w:autoSpaceDN w:val="0"/>
              <w:spacing w:line="276" w:lineRule="auto"/>
              <w:ind w:righ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</w:tr>
      <w:tr w:rsidR="007E46D5" w:rsidRPr="00074382" w:rsidTr="00E861C4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D5" w:rsidRDefault="007E46D5" w:rsidP="007E46D5">
            <w:pPr>
              <w:widowControl w:val="0"/>
              <w:suppressAutoHyphens/>
              <w:autoSpaceDE w:val="0"/>
              <w:autoSpaceDN w:val="0"/>
              <w:spacing w:line="276" w:lineRule="auto"/>
              <w:ind w:righ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D5" w:rsidRDefault="007E46D5" w:rsidP="007E46D5">
            <w:pPr>
              <w:widowControl w:val="0"/>
              <w:suppressAutoHyphens/>
              <w:autoSpaceDE w:val="0"/>
              <w:autoSpaceDN w:val="0"/>
              <w:spacing w:line="276" w:lineRule="auto"/>
              <w:ind w:right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Размещение на официальном </w:t>
            </w:r>
            <w:r w:rsidRPr="00FB0DC3">
              <w:rPr>
                <w:color w:val="000000"/>
                <w:sz w:val="20"/>
                <w:szCs w:val="20"/>
              </w:rPr>
              <w:t xml:space="preserve">сайте </w:t>
            </w:r>
            <w:r w:rsidR="00744DA7">
              <w:rPr>
                <w:color w:val="000000"/>
                <w:sz w:val="20"/>
                <w:szCs w:val="20"/>
              </w:rPr>
              <w:t xml:space="preserve">МО </w:t>
            </w:r>
            <w:proofErr w:type="spellStart"/>
            <w:r w:rsidR="00744DA7">
              <w:rPr>
                <w:color w:val="000000"/>
                <w:sz w:val="20"/>
                <w:szCs w:val="20"/>
              </w:rPr>
              <w:t>Вырицкое</w:t>
            </w:r>
            <w:proofErr w:type="spellEnd"/>
            <w:r w:rsidR="00744DA7">
              <w:rPr>
                <w:color w:val="000000"/>
                <w:sz w:val="20"/>
                <w:szCs w:val="20"/>
              </w:rPr>
              <w:t xml:space="preserve"> городское</w:t>
            </w:r>
            <w:r w:rsidRPr="00FB0DC3">
              <w:rPr>
                <w:color w:val="000000"/>
                <w:sz w:val="20"/>
                <w:szCs w:val="20"/>
              </w:rPr>
              <w:t xml:space="preserve"> пос</w:t>
            </w:r>
            <w:r w:rsidR="00744DA7">
              <w:rPr>
                <w:color w:val="000000"/>
                <w:sz w:val="20"/>
                <w:szCs w:val="20"/>
              </w:rPr>
              <w:t>еление</w:t>
            </w:r>
            <w:r w:rsidRPr="00FB0DC3">
              <w:rPr>
                <w:color w:val="000000"/>
                <w:sz w:val="20"/>
                <w:szCs w:val="20"/>
              </w:rPr>
              <w:t xml:space="preserve"> Гатчинского муниципального района Ленинградской области: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D5" w:rsidRDefault="007E46D5" w:rsidP="007E46D5">
            <w:pPr>
              <w:widowControl w:val="0"/>
              <w:suppressAutoHyphens/>
              <w:autoSpaceDE w:val="0"/>
              <w:autoSpaceDN w:val="0"/>
              <w:spacing w:line="276" w:lineRule="auto"/>
              <w:ind w:right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D5" w:rsidRDefault="007E46D5" w:rsidP="007E46D5">
            <w:pPr>
              <w:widowControl w:val="0"/>
              <w:suppressAutoHyphens/>
              <w:autoSpaceDE w:val="0"/>
              <w:autoSpaceDN w:val="0"/>
              <w:spacing w:line="276" w:lineRule="auto"/>
              <w:ind w:righ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  <w:tc>
          <w:tcPr>
            <w:tcW w:w="2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EDC" w:rsidRDefault="00DB7EDC" w:rsidP="00DB7EDC">
            <w:pPr>
              <w:widowControl w:val="0"/>
              <w:suppressAutoHyphens/>
              <w:autoSpaceDE w:val="0"/>
              <w:autoSpaceDN w:val="0"/>
              <w:spacing w:line="276" w:lineRule="auto"/>
              <w:ind w:right="0"/>
              <w:jc w:val="center"/>
              <w:rPr>
                <w:color w:val="000000"/>
                <w:sz w:val="20"/>
                <w:szCs w:val="20"/>
              </w:rPr>
            </w:pPr>
          </w:p>
          <w:p w:rsidR="00DB7EDC" w:rsidRDefault="00DB7EDC" w:rsidP="00DB7EDC">
            <w:pPr>
              <w:widowControl w:val="0"/>
              <w:suppressAutoHyphens/>
              <w:autoSpaceDE w:val="0"/>
              <w:autoSpaceDN w:val="0"/>
              <w:spacing w:line="276" w:lineRule="auto"/>
              <w:ind w:right="0"/>
              <w:jc w:val="center"/>
              <w:rPr>
                <w:color w:val="000000"/>
                <w:sz w:val="20"/>
                <w:szCs w:val="20"/>
              </w:rPr>
            </w:pPr>
          </w:p>
          <w:p w:rsidR="00DB7EDC" w:rsidRDefault="00DB7EDC" w:rsidP="00DB7EDC">
            <w:pPr>
              <w:widowControl w:val="0"/>
              <w:suppressAutoHyphens/>
              <w:autoSpaceDE w:val="0"/>
              <w:autoSpaceDN w:val="0"/>
              <w:spacing w:line="276" w:lineRule="auto"/>
              <w:ind w:right="0"/>
              <w:jc w:val="center"/>
              <w:rPr>
                <w:color w:val="000000"/>
                <w:sz w:val="20"/>
                <w:szCs w:val="20"/>
              </w:rPr>
            </w:pPr>
          </w:p>
          <w:p w:rsidR="00DB7EDC" w:rsidRDefault="00DB7EDC" w:rsidP="00DB7EDC">
            <w:pPr>
              <w:widowControl w:val="0"/>
              <w:suppressAutoHyphens/>
              <w:autoSpaceDE w:val="0"/>
              <w:autoSpaceDN w:val="0"/>
              <w:spacing w:line="276" w:lineRule="auto"/>
              <w:ind w:right="0"/>
              <w:jc w:val="center"/>
              <w:rPr>
                <w:color w:val="000000"/>
                <w:sz w:val="20"/>
                <w:szCs w:val="20"/>
              </w:rPr>
            </w:pPr>
          </w:p>
          <w:p w:rsidR="007E46D5" w:rsidRPr="00FB0DC3" w:rsidRDefault="00DB7EDC" w:rsidP="00E861C4">
            <w:pPr>
              <w:widowControl w:val="0"/>
              <w:suppressAutoHyphens/>
              <w:autoSpaceDE w:val="0"/>
              <w:autoSpaceDN w:val="0"/>
              <w:spacing w:line="276" w:lineRule="auto"/>
              <w:ind w:righ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Ведущий специалист сектора архитектуры и градостроительства администрации</w:t>
            </w:r>
            <w:r w:rsidR="007E46D5" w:rsidRPr="00FB0DC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Вырицкого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городского поселения</w:t>
            </w:r>
          </w:p>
        </w:tc>
      </w:tr>
      <w:tr w:rsidR="007E46D5" w:rsidRPr="00074382" w:rsidTr="00E861C4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6D5" w:rsidRDefault="007E46D5" w:rsidP="007E46D5">
            <w:pPr>
              <w:spacing w:line="276" w:lineRule="auto"/>
              <w:ind w:right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D5" w:rsidRDefault="007E46D5" w:rsidP="007E46D5">
            <w:pPr>
              <w:widowControl w:val="0"/>
              <w:suppressAutoHyphens/>
              <w:autoSpaceDE w:val="0"/>
              <w:autoSpaceDN w:val="0"/>
              <w:spacing w:line="276" w:lineRule="auto"/>
              <w:ind w:right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текстов нормативных правовых актов, регулирующих осуществление муниципального земельного контроля;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D5" w:rsidRDefault="007E46D5" w:rsidP="007E46D5">
            <w:pPr>
              <w:widowControl w:val="0"/>
              <w:suppressAutoHyphens/>
              <w:autoSpaceDE w:val="0"/>
              <w:autoSpaceDN w:val="0"/>
              <w:spacing w:line="276" w:lineRule="auto"/>
              <w:ind w:righ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поддерживать в актуальном состоянии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6D5" w:rsidRDefault="007E46D5" w:rsidP="007E46D5">
            <w:pPr>
              <w:spacing w:line="276" w:lineRule="auto"/>
              <w:ind w:right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6D5" w:rsidRDefault="007E46D5" w:rsidP="007E46D5">
            <w:pPr>
              <w:spacing w:line="276" w:lineRule="auto"/>
              <w:ind w:right="0"/>
              <w:rPr>
                <w:color w:val="000000"/>
                <w:sz w:val="20"/>
                <w:szCs w:val="20"/>
              </w:rPr>
            </w:pPr>
          </w:p>
        </w:tc>
      </w:tr>
      <w:tr w:rsidR="007E46D5" w:rsidRPr="00074382" w:rsidTr="00E861C4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6D5" w:rsidRDefault="007E46D5" w:rsidP="007E46D5">
            <w:pPr>
              <w:spacing w:line="276" w:lineRule="auto"/>
              <w:ind w:right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D5" w:rsidRDefault="007E46D5" w:rsidP="007E46D5">
            <w:pPr>
              <w:widowControl w:val="0"/>
              <w:suppressAutoHyphens/>
              <w:autoSpaceDE w:val="0"/>
              <w:autoSpaceDN w:val="0"/>
              <w:spacing w:line="276" w:lineRule="auto"/>
              <w:ind w:right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сведений об изменениях, внесенных в нормативные правовые акты, регулирующие осуществление муниципального земельного контроля, о сроках и порядке их вступления в силу;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D5" w:rsidRDefault="007E46D5" w:rsidP="007E46D5">
            <w:pPr>
              <w:widowControl w:val="0"/>
              <w:suppressAutoHyphens/>
              <w:autoSpaceDE w:val="0"/>
              <w:autoSpaceDN w:val="0"/>
              <w:spacing w:line="276" w:lineRule="auto"/>
              <w:ind w:righ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D5" w:rsidRDefault="007E46D5" w:rsidP="007E46D5">
            <w:pPr>
              <w:widowControl w:val="0"/>
              <w:suppressAutoHyphens/>
              <w:autoSpaceDE w:val="0"/>
              <w:autoSpaceDN w:val="0"/>
              <w:spacing w:line="276" w:lineRule="auto"/>
              <w:ind w:right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D5" w:rsidRDefault="00DB7EDC" w:rsidP="00DB7EDC">
            <w:pPr>
              <w:widowControl w:val="0"/>
              <w:suppressAutoHyphens/>
              <w:autoSpaceDE w:val="0"/>
              <w:autoSpaceDN w:val="0"/>
              <w:spacing w:line="276" w:lineRule="auto"/>
              <w:ind w:right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Ведущий специалист сектора архитектуры и градостроительства администрации</w:t>
            </w:r>
            <w:r w:rsidRPr="00FB0DC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Вырицкого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городского поселения</w:t>
            </w:r>
          </w:p>
        </w:tc>
      </w:tr>
      <w:tr w:rsidR="007E46D5" w:rsidRPr="00074382" w:rsidTr="00E861C4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6D5" w:rsidRDefault="007E46D5" w:rsidP="007E46D5">
            <w:pPr>
              <w:spacing w:line="276" w:lineRule="auto"/>
              <w:ind w:right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D5" w:rsidRDefault="007E46D5" w:rsidP="007E46D5">
            <w:pPr>
              <w:widowControl w:val="0"/>
              <w:suppressAutoHyphens/>
              <w:autoSpaceDE w:val="0"/>
              <w:autoSpaceDN w:val="0"/>
              <w:spacing w:line="276" w:lineRule="auto"/>
              <w:ind w:right="0"/>
              <w:rPr>
                <w:color w:val="000000"/>
                <w:sz w:val="20"/>
                <w:szCs w:val="20"/>
              </w:rPr>
            </w:pPr>
            <w:hyperlink r:id="rId7" w:history="1">
              <w:r>
                <w:rPr>
                  <w:rStyle w:val="a4"/>
                  <w:sz w:val="20"/>
                  <w:szCs w:val="20"/>
                </w:rPr>
                <w:t>перечня</w:t>
              </w:r>
            </w:hyperlink>
            <w:r>
              <w:rPr>
                <w:color w:val="000000"/>
                <w:sz w:val="20"/>
                <w:szCs w:val="20"/>
              </w:rPr>
              <w:t xml:space="preserve"> нормативных правовых актов с указанием структурных единиц этих актов, содержащих обязательные </w:t>
            </w:r>
            <w:r>
              <w:rPr>
                <w:color w:val="000000"/>
                <w:sz w:val="20"/>
                <w:szCs w:val="20"/>
              </w:rPr>
              <w:lastRenderedPageBreak/>
              <w:t>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D5" w:rsidRDefault="007E46D5" w:rsidP="007E46D5">
            <w:pPr>
              <w:widowControl w:val="0"/>
              <w:suppressAutoHyphens/>
              <w:autoSpaceDE w:val="0"/>
              <w:autoSpaceDN w:val="0"/>
              <w:spacing w:line="276" w:lineRule="auto"/>
              <w:ind w:righ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поддерживать в актуальном состоянии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D5" w:rsidRDefault="007E46D5" w:rsidP="007E46D5">
            <w:pPr>
              <w:widowControl w:val="0"/>
              <w:suppressAutoHyphens/>
              <w:autoSpaceDE w:val="0"/>
              <w:autoSpaceDN w:val="0"/>
              <w:spacing w:line="276" w:lineRule="auto"/>
              <w:ind w:righ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Юридические лица, индивидуальные предприниматели, </w:t>
            </w:r>
            <w:r>
              <w:rPr>
                <w:color w:val="000000"/>
                <w:sz w:val="20"/>
                <w:szCs w:val="20"/>
              </w:rPr>
              <w:lastRenderedPageBreak/>
              <w:t>граждане, органы государственной власти, органы местного самоуправления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D5" w:rsidRDefault="00DB7EDC" w:rsidP="00DB7EDC">
            <w:pPr>
              <w:widowControl w:val="0"/>
              <w:suppressAutoHyphens/>
              <w:autoSpaceDE w:val="0"/>
              <w:autoSpaceDN w:val="0"/>
              <w:spacing w:line="276" w:lineRule="auto"/>
              <w:ind w:righ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Ведущий специалист сектора архитектуры и градостроительства </w:t>
            </w:r>
            <w:r>
              <w:rPr>
                <w:color w:val="000000"/>
                <w:sz w:val="20"/>
                <w:szCs w:val="20"/>
              </w:rPr>
              <w:lastRenderedPageBreak/>
              <w:t>администрации</w:t>
            </w:r>
            <w:r w:rsidRPr="00FB0DC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Вырицкого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городского поселения</w:t>
            </w:r>
          </w:p>
        </w:tc>
      </w:tr>
      <w:tr w:rsidR="007E46D5" w:rsidRPr="00074382" w:rsidTr="00E861C4">
        <w:trPr>
          <w:trHeight w:val="132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6D5" w:rsidRDefault="007E46D5" w:rsidP="007E46D5">
            <w:pPr>
              <w:spacing w:line="276" w:lineRule="auto"/>
              <w:ind w:right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D5" w:rsidRDefault="007E46D5" w:rsidP="007E46D5">
            <w:pPr>
              <w:widowControl w:val="0"/>
              <w:suppressAutoHyphens/>
              <w:autoSpaceDE w:val="0"/>
              <w:autoSpaceDN w:val="0"/>
              <w:spacing w:line="276" w:lineRule="auto"/>
              <w:ind w:right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перечня индикаторов риска нарушения обязательных требований, порядок отнесения объектов контроля к категориям риска;</w:t>
            </w:r>
          </w:p>
          <w:p w:rsidR="007E46D5" w:rsidRDefault="007E46D5" w:rsidP="007E46D5">
            <w:pPr>
              <w:widowControl w:val="0"/>
              <w:suppressAutoHyphens/>
              <w:autoSpaceDE w:val="0"/>
              <w:autoSpaceDN w:val="0"/>
              <w:spacing w:line="276" w:lineRule="auto"/>
              <w:ind w:right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D5" w:rsidRDefault="007E46D5" w:rsidP="007E46D5">
            <w:pPr>
              <w:widowControl w:val="0"/>
              <w:suppressAutoHyphens/>
              <w:autoSpaceDE w:val="0"/>
              <w:autoSpaceDN w:val="0"/>
              <w:spacing w:line="276" w:lineRule="auto"/>
              <w:ind w:righ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позднее 3 рабочих дней после утверждения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D5" w:rsidRDefault="007E46D5" w:rsidP="007E46D5">
            <w:pPr>
              <w:widowControl w:val="0"/>
              <w:suppressAutoHyphens/>
              <w:autoSpaceDE w:val="0"/>
              <w:autoSpaceDN w:val="0"/>
              <w:spacing w:line="276" w:lineRule="auto"/>
              <w:ind w:right="0"/>
              <w:jc w:val="center"/>
              <w:rPr>
                <w:color w:val="FF66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D5" w:rsidRPr="00FB0DC3" w:rsidRDefault="00DB7EDC" w:rsidP="007E46D5">
            <w:pPr>
              <w:widowControl w:val="0"/>
              <w:suppressAutoHyphens/>
              <w:autoSpaceDE w:val="0"/>
              <w:autoSpaceDN w:val="0"/>
              <w:spacing w:line="276" w:lineRule="auto"/>
              <w:ind w:righ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Ведущий специалист сектора архитектуры и градостроительства администрации</w:t>
            </w:r>
            <w:r w:rsidRPr="00FB0DC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Вырицкого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городского поселения</w:t>
            </w:r>
          </w:p>
        </w:tc>
      </w:tr>
      <w:tr w:rsidR="007E46D5" w:rsidRPr="00074382" w:rsidTr="00E861C4">
        <w:trPr>
          <w:trHeight w:val="211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6D5" w:rsidRDefault="007E46D5" w:rsidP="007E46D5">
            <w:pPr>
              <w:spacing w:line="276" w:lineRule="auto"/>
              <w:ind w:right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D5" w:rsidRDefault="007E46D5" w:rsidP="007E46D5">
            <w:pPr>
              <w:widowControl w:val="0"/>
              <w:suppressAutoHyphens/>
              <w:autoSpaceDE w:val="0"/>
              <w:autoSpaceDN w:val="0"/>
              <w:spacing w:line="276" w:lineRule="auto"/>
              <w:ind w:right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перечня объектов контроля, учитываемых в рамках формирования ежегодного плана контрольных (надзорных) мероприятий, с указанием категории риска;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D5" w:rsidRDefault="007E46D5" w:rsidP="007E46D5">
            <w:pPr>
              <w:widowControl w:val="0"/>
              <w:suppressAutoHyphens/>
              <w:autoSpaceDE w:val="0"/>
              <w:autoSpaceDN w:val="0"/>
              <w:spacing w:line="276" w:lineRule="auto"/>
              <w:ind w:righ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позднее 10 рабочих дней после утверждения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D5" w:rsidRDefault="007E46D5" w:rsidP="007E46D5">
            <w:pPr>
              <w:widowControl w:val="0"/>
              <w:suppressAutoHyphens/>
              <w:autoSpaceDE w:val="0"/>
              <w:autoSpaceDN w:val="0"/>
              <w:spacing w:line="276" w:lineRule="auto"/>
              <w:ind w:right="0"/>
              <w:jc w:val="center"/>
              <w:rPr>
                <w:color w:val="FF66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D5" w:rsidRDefault="00DB7EDC" w:rsidP="00DB7EDC">
            <w:pPr>
              <w:widowControl w:val="0"/>
              <w:suppressAutoHyphens/>
              <w:autoSpaceDE w:val="0"/>
              <w:autoSpaceDN w:val="0"/>
              <w:spacing w:line="276" w:lineRule="auto"/>
              <w:ind w:right="0"/>
              <w:jc w:val="center"/>
              <w:rPr>
                <w:color w:val="FF66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Ведущий специалист сектора архитектуры и градостроительства администрации</w:t>
            </w:r>
            <w:r w:rsidRPr="00FB0DC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Вырицкого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городского поселения</w:t>
            </w:r>
          </w:p>
        </w:tc>
      </w:tr>
      <w:tr w:rsidR="007E46D5" w:rsidRPr="00074382" w:rsidTr="00E861C4">
        <w:trPr>
          <w:trHeight w:val="221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6D5" w:rsidRDefault="007E46D5" w:rsidP="007E46D5">
            <w:pPr>
              <w:spacing w:line="276" w:lineRule="auto"/>
              <w:ind w:right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D5" w:rsidRDefault="007E46D5" w:rsidP="007E46D5">
            <w:pPr>
              <w:widowControl w:val="0"/>
              <w:suppressAutoHyphens/>
              <w:autoSpaceDE w:val="0"/>
              <w:autoSpaceDN w:val="0"/>
              <w:spacing w:line="276" w:lineRule="auto"/>
              <w:ind w:right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исчерпывающего перечня сведений, которые могут запрашиваться контрольным (надзорным) органом у контролируемого лица;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D5" w:rsidRDefault="007E46D5" w:rsidP="007E46D5">
            <w:pPr>
              <w:widowControl w:val="0"/>
              <w:suppressAutoHyphens/>
              <w:autoSpaceDE w:val="0"/>
              <w:autoSpaceDN w:val="0"/>
              <w:spacing w:line="276" w:lineRule="auto"/>
              <w:ind w:righ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2022 года, поддерживать в актуальном состоянии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D5" w:rsidRDefault="007E46D5" w:rsidP="007E46D5">
            <w:pPr>
              <w:widowControl w:val="0"/>
              <w:suppressAutoHyphens/>
              <w:autoSpaceDE w:val="0"/>
              <w:autoSpaceDN w:val="0"/>
              <w:spacing w:line="276" w:lineRule="auto"/>
              <w:ind w:righ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D5" w:rsidRDefault="00DB7EDC" w:rsidP="00DB7EDC">
            <w:pPr>
              <w:widowControl w:val="0"/>
              <w:suppressAutoHyphens/>
              <w:autoSpaceDE w:val="0"/>
              <w:autoSpaceDN w:val="0"/>
              <w:spacing w:line="276" w:lineRule="auto"/>
              <w:ind w:righ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Ведущий специалист сектора архитектуры и градостроительства администрации</w:t>
            </w:r>
            <w:r w:rsidRPr="00FB0DC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Вырицкого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городского поселения</w:t>
            </w:r>
          </w:p>
        </w:tc>
      </w:tr>
      <w:tr w:rsidR="007E46D5" w:rsidRPr="00074382" w:rsidTr="00E861C4">
        <w:trPr>
          <w:trHeight w:val="138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6D5" w:rsidRDefault="007E46D5" w:rsidP="007E46D5">
            <w:pPr>
              <w:spacing w:line="276" w:lineRule="auto"/>
              <w:ind w:right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D5" w:rsidRDefault="007E46D5" w:rsidP="007E46D5">
            <w:pPr>
              <w:widowControl w:val="0"/>
              <w:suppressAutoHyphens/>
              <w:autoSpaceDE w:val="0"/>
              <w:autoSpaceDN w:val="0"/>
              <w:spacing w:line="276" w:lineRule="auto"/>
              <w:ind w:right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сведений о способах получения консультаций по вопросам соблюдения обязательных требований;</w:t>
            </w:r>
          </w:p>
          <w:p w:rsidR="007E46D5" w:rsidRDefault="007E46D5" w:rsidP="007E46D5">
            <w:pPr>
              <w:widowControl w:val="0"/>
              <w:suppressAutoHyphens/>
              <w:autoSpaceDE w:val="0"/>
              <w:autoSpaceDN w:val="0"/>
              <w:spacing w:line="276" w:lineRule="auto"/>
              <w:ind w:right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D5" w:rsidRDefault="007E46D5" w:rsidP="007E46D5">
            <w:pPr>
              <w:widowControl w:val="0"/>
              <w:suppressAutoHyphens/>
              <w:autoSpaceDE w:val="0"/>
              <w:autoSpaceDN w:val="0"/>
              <w:spacing w:line="276" w:lineRule="auto"/>
              <w:ind w:righ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2022 года, поддерживать в актуальном состоянии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D5" w:rsidRDefault="007E46D5" w:rsidP="007E46D5">
            <w:pPr>
              <w:widowControl w:val="0"/>
              <w:suppressAutoHyphens/>
              <w:autoSpaceDE w:val="0"/>
              <w:autoSpaceDN w:val="0"/>
              <w:spacing w:line="276" w:lineRule="auto"/>
              <w:ind w:righ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D5" w:rsidRDefault="00DB7EDC" w:rsidP="007E46D5">
            <w:pPr>
              <w:widowControl w:val="0"/>
              <w:suppressAutoHyphens/>
              <w:autoSpaceDE w:val="0"/>
              <w:autoSpaceDN w:val="0"/>
              <w:spacing w:line="276" w:lineRule="auto"/>
              <w:ind w:righ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Ведущий специалист сектора архитектуры и градостроительства администрации</w:t>
            </w:r>
            <w:r w:rsidRPr="00FB0DC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Вырицкого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городского поселения</w:t>
            </w:r>
          </w:p>
        </w:tc>
      </w:tr>
      <w:tr w:rsidR="007E46D5" w:rsidRPr="00074382" w:rsidTr="00E861C4">
        <w:trPr>
          <w:trHeight w:val="221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6D5" w:rsidRDefault="007E46D5" w:rsidP="007E46D5">
            <w:pPr>
              <w:spacing w:line="276" w:lineRule="auto"/>
              <w:ind w:right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D5" w:rsidRDefault="007E46D5" w:rsidP="007E46D5">
            <w:pPr>
              <w:widowControl w:val="0"/>
              <w:suppressAutoHyphens/>
              <w:autoSpaceDE w:val="0"/>
              <w:autoSpaceDN w:val="0"/>
              <w:spacing w:line="276" w:lineRule="auto"/>
              <w:ind w:right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сведений о порядке досудебного обжалования решений контрольного (надзорного) органа, действий (бездействия) его должностных лиц;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D5" w:rsidRDefault="007E46D5" w:rsidP="007E46D5">
            <w:pPr>
              <w:widowControl w:val="0"/>
              <w:suppressAutoHyphens/>
              <w:autoSpaceDE w:val="0"/>
              <w:autoSpaceDN w:val="0"/>
              <w:spacing w:line="276" w:lineRule="auto"/>
              <w:ind w:righ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2022 г, поддерживать в актуальном состоянии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D5" w:rsidRDefault="007E46D5" w:rsidP="007E46D5">
            <w:pPr>
              <w:widowControl w:val="0"/>
              <w:suppressAutoHyphens/>
              <w:autoSpaceDE w:val="0"/>
              <w:autoSpaceDN w:val="0"/>
              <w:spacing w:line="276" w:lineRule="auto"/>
              <w:ind w:righ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D5" w:rsidRDefault="00DB7EDC" w:rsidP="007E46D5">
            <w:pPr>
              <w:widowControl w:val="0"/>
              <w:suppressAutoHyphens/>
              <w:autoSpaceDE w:val="0"/>
              <w:autoSpaceDN w:val="0"/>
              <w:spacing w:line="276" w:lineRule="auto"/>
              <w:ind w:righ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Ведущий специалист сектора архитектуры и градостроительства администрации</w:t>
            </w:r>
            <w:r w:rsidRPr="00FB0DC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Вырицкого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городского поселения</w:t>
            </w:r>
          </w:p>
        </w:tc>
      </w:tr>
      <w:tr w:rsidR="007E46D5" w:rsidRPr="00074382" w:rsidTr="00E861C4">
        <w:trPr>
          <w:trHeight w:val="212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6D5" w:rsidRDefault="007E46D5" w:rsidP="007E46D5">
            <w:pPr>
              <w:spacing w:line="276" w:lineRule="auto"/>
              <w:ind w:right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D5" w:rsidRDefault="007E46D5" w:rsidP="007E46D5">
            <w:pPr>
              <w:widowControl w:val="0"/>
              <w:suppressAutoHyphens/>
              <w:autoSpaceDE w:val="0"/>
              <w:autoSpaceDN w:val="0"/>
              <w:spacing w:line="276" w:lineRule="auto"/>
              <w:ind w:right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докладов, содержащих результаты обобщения правоприменительной практики контрольного (надзорного) органа;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D5" w:rsidRDefault="007E46D5" w:rsidP="007E46D5">
            <w:pPr>
              <w:widowControl w:val="0"/>
              <w:suppressAutoHyphens/>
              <w:autoSpaceDE w:val="0"/>
              <w:autoSpaceDN w:val="0"/>
              <w:spacing w:line="276" w:lineRule="auto"/>
              <w:ind w:righ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срок до 3 дней со дня утверждения доклада </w:t>
            </w:r>
          </w:p>
          <w:p w:rsidR="007E46D5" w:rsidRDefault="007E46D5" w:rsidP="007E46D5">
            <w:pPr>
              <w:widowControl w:val="0"/>
              <w:suppressAutoHyphens/>
              <w:autoSpaceDE w:val="0"/>
              <w:autoSpaceDN w:val="0"/>
              <w:spacing w:line="276" w:lineRule="auto"/>
              <w:ind w:righ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(с периодичностью, не реже одного раза в год)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D5" w:rsidRDefault="007E46D5" w:rsidP="007E46D5">
            <w:pPr>
              <w:widowControl w:val="0"/>
              <w:suppressAutoHyphens/>
              <w:autoSpaceDE w:val="0"/>
              <w:autoSpaceDN w:val="0"/>
              <w:spacing w:line="276" w:lineRule="auto"/>
              <w:ind w:right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D5" w:rsidRPr="00FB0DC3" w:rsidRDefault="00DB7EDC" w:rsidP="007E46D5">
            <w:pPr>
              <w:widowControl w:val="0"/>
              <w:suppressAutoHyphens/>
              <w:autoSpaceDE w:val="0"/>
              <w:autoSpaceDN w:val="0"/>
              <w:spacing w:line="276" w:lineRule="auto"/>
              <w:ind w:righ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Ведущий специалист сектора архитектуры и градостроительства администрации</w:t>
            </w:r>
            <w:r w:rsidRPr="00FB0DC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Вырицкого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городского поселения</w:t>
            </w:r>
          </w:p>
        </w:tc>
      </w:tr>
      <w:tr w:rsidR="007E46D5" w:rsidRPr="00074382" w:rsidTr="00E861C4">
        <w:trPr>
          <w:trHeight w:val="111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6D5" w:rsidRDefault="007E46D5" w:rsidP="007E46D5">
            <w:pPr>
              <w:spacing w:line="276" w:lineRule="auto"/>
              <w:ind w:right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D5" w:rsidRDefault="007E46D5" w:rsidP="007E46D5">
            <w:pPr>
              <w:widowControl w:val="0"/>
              <w:suppressAutoHyphens/>
              <w:autoSpaceDE w:val="0"/>
              <w:autoSpaceDN w:val="0"/>
              <w:spacing w:line="276" w:lineRule="auto"/>
              <w:ind w:right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ежегодного доклада о муниципальном земельном контроле;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D5" w:rsidRDefault="007E46D5" w:rsidP="007E46D5">
            <w:pPr>
              <w:widowControl w:val="0"/>
              <w:suppressAutoHyphens/>
              <w:autoSpaceDE w:val="0"/>
              <w:autoSpaceDN w:val="0"/>
              <w:spacing w:line="276" w:lineRule="auto"/>
              <w:ind w:righ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срок до 3 дней со дня утверждения доклада (не позднее 15 марта 2022 г.)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D5" w:rsidRDefault="007E46D5" w:rsidP="007E46D5">
            <w:pPr>
              <w:widowControl w:val="0"/>
              <w:suppressAutoHyphens/>
              <w:autoSpaceDE w:val="0"/>
              <w:autoSpaceDN w:val="0"/>
              <w:spacing w:line="276" w:lineRule="auto"/>
              <w:ind w:righ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D5" w:rsidRDefault="00DB7EDC" w:rsidP="007E46D5">
            <w:pPr>
              <w:widowControl w:val="0"/>
              <w:suppressAutoHyphens/>
              <w:autoSpaceDE w:val="0"/>
              <w:autoSpaceDN w:val="0"/>
              <w:spacing w:line="276" w:lineRule="auto"/>
              <w:ind w:righ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Ведущий специалист сектора архитектуры и градостроительства администрации</w:t>
            </w:r>
            <w:r w:rsidRPr="00FB0DC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Вырицкого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городского поселения</w:t>
            </w:r>
          </w:p>
        </w:tc>
      </w:tr>
      <w:tr w:rsidR="007E46D5" w:rsidRPr="00074382" w:rsidTr="00E861C4">
        <w:trPr>
          <w:trHeight w:val="188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6D5" w:rsidRDefault="007E46D5" w:rsidP="007E46D5">
            <w:pPr>
              <w:spacing w:line="276" w:lineRule="auto"/>
              <w:ind w:right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D5" w:rsidRDefault="007E46D5" w:rsidP="007E46D5">
            <w:pPr>
              <w:widowControl w:val="0"/>
              <w:suppressAutoHyphens/>
              <w:autoSpaceDE w:val="0"/>
              <w:autoSpaceDN w:val="0"/>
              <w:spacing w:line="276" w:lineRule="auto"/>
              <w:ind w:right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письменных разъяснений, подписанных уполномоченным должностным лицом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D5" w:rsidRDefault="007E46D5" w:rsidP="007E46D5">
            <w:pPr>
              <w:widowControl w:val="0"/>
              <w:suppressAutoHyphens/>
              <w:autoSpaceDE w:val="0"/>
              <w:autoSpaceDN w:val="0"/>
              <w:spacing w:line="276" w:lineRule="auto"/>
              <w:ind w:righ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случае осуществления консультирования по однотипным обращениям контролируемых лиц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D5" w:rsidRDefault="007E46D5" w:rsidP="007E46D5">
            <w:pPr>
              <w:widowControl w:val="0"/>
              <w:suppressAutoHyphens/>
              <w:autoSpaceDE w:val="0"/>
              <w:autoSpaceDN w:val="0"/>
              <w:spacing w:line="276" w:lineRule="auto"/>
              <w:ind w:right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D5" w:rsidRPr="00FB0DC3" w:rsidRDefault="00DB7EDC" w:rsidP="007E46D5">
            <w:pPr>
              <w:widowControl w:val="0"/>
              <w:suppressAutoHyphens/>
              <w:autoSpaceDE w:val="0"/>
              <w:autoSpaceDN w:val="0"/>
              <w:spacing w:line="276" w:lineRule="auto"/>
              <w:ind w:righ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Ведущий специалист сектора архитектуры и градостроительства администрации</w:t>
            </w:r>
            <w:r w:rsidRPr="00FB0DC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Вырицкого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городского поселения</w:t>
            </w:r>
          </w:p>
        </w:tc>
      </w:tr>
      <w:tr w:rsidR="007E46D5" w:rsidRPr="00074382" w:rsidTr="00E861C4">
        <w:trPr>
          <w:trHeight w:val="24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6D5" w:rsidRDefault="007E46D5" w:rsidP="007E46D5">
            <w:pPr>
              <w:spacing w:line="276" w:lineRule="auto"/>
              <w:ind w:right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D5" w:rsidRDefault="007E46D5" w:rsidP="007E46D5">
            <w:pPr>
              <w:widowControl w:val="0"/>
              <w:suppressAutoHyphens/>
              <w:autoSpaceDE w:val="0"/>
              <w:autoSpaceDN w:val="0"/>
              <w:spacing w:line="276" w:lineRule="auto"/>
              <w:ind w:right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Программы профилактики на 2023 г.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D5" w:rsidRDefault="007E46D5" w:rsidP="007E46D5">
            <w:pPr>
              <w:widowControl w:val="0"/>
              <w:suppressAutoHyphens/>
              <w:autoSpaceDE w:val="0"/>
              <w:autoSpaceDN w:val="0"/>
              <w:spacing w:line="276" w:lineRule="auto"/>
              <w:ind w:righ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позднее </w:t>
            </w:r>
          </w:p>
          <w:p w:rsidR="007E46D5" w:rsidRDefault="007E46D5" w:rsidP="007E46D5">
            <w:pPr>
              <w:widowControl w:val="0"/>
              <w:suppressAutoHyphens/>
              <w:autoSpaceDE w:val="0"/>
              <w:autoSpaceDN w:val="0"/>
              <w:spacing w:line="276" w:lineRule="auto"/>
              <w:ind w:righ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октября 2022 г. </w:t>
            </w:r>
          </w:p>
          <w:p w:rsidR="007E46D5" w:rsidRDefault="007E46D5" w:rsidP="007E46D5">
            <w:pPr>
              <w:widowControl w:val="0"/>
              <w:suppressAutoHyphens/>
              <w:autoSpaceDE w:val="0"/>
              <w:autoSpaceDN w:val="0"/>
              <w:spacing w:line="276" w:lineRule="auto"/>
              <w:ind w:righ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(проект Программы для общественного обсуждения);</w:t>
            </w:r>
          </w:p>
          <w:p w:rsidR="007E46D5" w:rsidRDefault="007E46D5" w:rsidP="007E46D5">
            <w:pPr>
              <w:widowControl w:val="0"/>
              <w:suppressAutoHyphens/>
              <w:autoSpaceDE w:val="0"/>
              <w:autoSpaceDN w:val="0"/>
              <w:spacing w:line="276" w:lineRule="auto"/>
              <w:ind w:righ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5 дней со дня утверждения (утвержденной Программы)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D5" w:rsidRDefault="007E46D5" w:rsidP="007E46D5">
            <w:pPr>
              <w:widowControl w:val="0"/>
              <w:suppressAutoHyphens/>
              <w:autoSpaceDE w:val="0"/>
              <w:autoSpaceDN w:val="0"/>
              <w:spacing w:line="276" w:lineRule="auto"/>
              <w:ind w:right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D5" w:rsidRPr="00FB0DC3" w:rsidRDefault="00DB7EDC" w:rsidP="007E46D5">
            <w:pPr>
              <w:widowControl w:val="0"/>
              <w:suppressAutoHyphens/>
              <w:autoSpaceDE w:val="0"/>
              <w:autoSpaceDN w:val="0"/>
              <w:spacing w:line="276" w:lineRule="auto"/>
              <w:ind w:righ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Ведущий специалист сектора архитектуры и градостроительства администрации</w:t>
            </w:r>
            <w:r w:rsidRPr="00FB0DC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Вырицкого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городского поселения</w:t>
            </w:r>
          </w:p>
        </w:tc>
      </w:tr>
      <w:tr w:rsidR="007E46D5" w:rsidRPr="00074382" w:rsidTr="00E861C4">
        <w:trPr>
          <w:trHeight w:val="2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6D5" w:rsidRDefault="007E46D5" w:rsidP="007E46D5">
            <w:pPr>
              <w:spacing w:line="276" w:lineRule="auto"/>
              <w:ind w:right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D5" w:rsidRDefault="007E46D5" w:rsidP="007E46D5">
            <w:pPr>
              <w:widowControl w:val="0"/>
              <w:suppressAutoHyphens/>
              <w:autoSpaceDE w:val="0"/>
              <w:autoSpaceDN w:val="0"/>
              <w:spacing w:line="276" w:lineRule="auto"/>
              <w:ind w:right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Ежегодных планов проведения плановых контрольных (надзорных) мероприятий по муниципальному земельному контролю</w:t>
            </w:r>
          </w:p>
          <w:p w:rsidR="007E46D5" w:rsidRDefault="007E46D5" w:rsidP="007E46D5">
            <w:pPr>
              <w:widowControl w:val="0"/>
              <w:suppressAutoHyphens/>
              <w:autoSpaceDE w:val="0"/>
              <w:autoSpaceDN w:val="0"/>
              <w:spacing w:line="276" w:lineRule="auto"/>
              <w:ind w:right="0"/>
              <w:rPr>
                <w:color w:val="000000"/>
                <w:sz w:val="20"/>
                <w:szCs w:val="20"/>
              </w:rPr>
            </w:pPr>
          </w:p>
          <w:p w:rsidR="007E46D5" w:rsidRDefault="007E46D5" w:rsidP="007E46D5">
            <w:pPr>
              <w:widowControl w:val="0"/>
              <w:suppressAutoHyphens/>
              <w:autoSpaceDE w:val="0"/>
              <w:autoSpaceDN w:val="0"/>
              <w:spacing w:line="276" w:lineRule="auto"/>
              <w:ind w:right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D5" w:rsidRDefault="007E46D5" w:rsidP="007E46D5">
            <w:pPr>
              <w:widowControl w:val="0"/>
              <w:suppressAutoHyphens/>
              <w:autoSpaceDE w:val="0"/>
              <w:autoSpaceDN w:val="0"/>
              <w:spacing w:line="276" w:lineRule="auto"/>
              <w:ind w:righ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течение 5 рабочих дней со дня их утверждения </w:t>
            </w:r>
          </w:p>
          <w:p w:rsidR="007E46D5" w:rsidRDefault="007E46D5" w:rsidP="007E46D5">
            <w:pPr>
              <w:widowControl w:val="0"/>
              <w:suppressAutoHyphens/>
              <w:autoSpaceDE w:val="0"/>
              <w:autoSpaceDN w:val="0"/>
              <w:spacing w:line="276" w:lineRule="auto"/>
              <w:ind w:righ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 15 декабря года, предшествующего году реализации ежегодного плана)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D5" w:rsidRDefault="007E46D5" w:rsidP="007E46D5">
            <w:pPr>
              <w:widowControl w:val="0"/>
              <w:suppressAutoHyphens/>
              <w:autoSpaceDE w:val="0"/>
              <w:autoSpaceDN w:val="0"/>
              <w:spacing w:line="276" w:lineRule="auto"/>
              <w:ind w:right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D5" w:rsidRPr="00FB0DC3" w:rsidRDefault="00DB7EDC" w:rsidP="007E46D5">
            <w:pPr>
              <w:widowControl w:val="0"/>
              <w:suppressAutoHyphens/>
              <w:autoSpaceDE w:val="0"/>
              <w:autoSpaceDN w:val="0"/>
              <w:spacing w:line="276" w:lineRule="auto"/>
              <w:ind w:righ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Ведущий специалист сектора архитектуры и градостроительства администрации</w:t>
            </w:r>
            <w:r w:rsidRPr="00FB0DC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Вырицкого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городского поселения</w:t>
            </w:r>
          </w:p>
        </w:tc>
      </w:tr>
      <w:tr w:rsidR="007E46D5" w:rsidRPr="00074382" w:rsidTr="00E861C4">
        <w:trPr>
          <w:trHeight w:val="220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D5" w:rsidRDefault="007E46D5" w:rsidP="007E46D5">
            <w:pPr>
              <w:widowControl w:val="0"/>
              <w:suppressAutoHyphens/>
              <w:autoSpaceDE w:val="0"/>
              <w:autoSpaceDN w:val="0"/>
              <w:spacing w:line="276" w:lineRule="auto"/>
              <w:ind w:righ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D5" w:rsidRDefault="007E46D5" w:rsidP="007E46D5">
            <w:pPr>
              <w:widowControl w:val="0"/>
              <w:suppressAutoHyphens/>
              <w:autoSpaceDE w:val="0"/>
              <w:autoSpaceDN w:val="0"/>
              <w:spacing w:line="276" w:lineRule="auto"/>
              <w:ind w:right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Информирование контролируемых лиц и иных заинтересованных лиц по вопросам соблюдения обязательных требований  земельного законодательства посредством: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D5" w:rsidRDefault="007E46D5" w:rsidP="007E46D5">
            <w:pPr>
              <w:widowControl w:val="0"/>
              <w:suppressAutoHyphens/>
              <w:autoSpaceDE w:val="0"/>
              <w:autoSpaceDN w:val="0"/>
              <w:spacing w:line="276" w:lineRule="auto"/>
              <w:ind w:right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D5" w:rsidRDefault="007E46D5" w:rsidP="007E46D5">
            <w:pPr>
              <w:widowControl w:val="0"/>
              <w:suppressAutoHyphens/>
              <w:autoSpaceDE w:val="0"/>
              <w:autoSpaceDN w:val="0"/>
              <w:spacing w:line="276" w:lineRule="auto"/>
              <w:ind w:righ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D5" w:rsidRDefault="00DB7EDC" w:rsidP="007E46D5">
            <w:pPr>
              <w:widowControl w:val="0"/>
              <w:suppressAutoHyphens/>
              <w:autoSpaceDE w:val="0"/>
              <w:autoSpaceDN w:val="0"/>
              <w:spacing w:line="276" w:lineRule="auto"/>
              <w:ind w:righ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Ведущий специалист сектора архитектуры и градостроительства администрации</w:t>
            </w:r>
            <w:r w:rsidRPr="00FB0DC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Вырицкого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городского поселения</w:t>
            </w:r>
          </w:p>
        </w:tc>
      </w:tr>
      <w:tr w:rsidR="007E46D5" w:rsidRPr="00074382" w:rsidTr="00E861C4">
        <w:trPr>
          <w:trHeight w:val="215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6D5" w:rsidRDefault="007E46D5" w:rsidP="007E46D5">
            <w:pPr>
              <w:spacing w:line="276" w:lineRule="auto"/>
              <w:ind w:right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D5" w:rsidRDefault="007E46D5" w:rsidP="007E46D5">
            <w:pPr>
              <w:widowControl w:val="0"/>
              <w:suppressAutoHyphens/>
              <w:autoSpaceDE w:val="0"/>
              <w:autoSpaceDN w:val="0"/>
              <w:spacing w:line="276" w:lineRule="auto"/>
              <w:ind w:right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публикаций в средствах массовой информации (газеты, журналы);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D5" w:rsidRDefault="007E46D5" w:rsidP="007E46D5">
            <w:pPr>
              <w:widowControl w:val="0"/>
              <w:suppressAutoHyphens/>
              <w:autoSpaceDE w:val="0"/>
              <w:autoSpaceDN w:val="0"/>
              <w:spacing w:line="276" w:lineRule="auto"/>
              <w:ind w:righ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течение 2022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D5" w:rsidRDefault="007E46D5" w:rsidP="007E46D5">
            <w:pPr>
              <w:widowControl w:val="0"/>
              <w:suppressAutoHyphens/>
              <w:autoSpaceDE w:val="0"/>
              <w:autoSpaceDN w:val="0"/>
              <w:spacing w:line="276" w:lineRule="auto"/>
              <w:ind w:righ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D5" w:rsidRDefault="00DB7EDC" w:rsidP="007E46D5">
            <w:pPr>
              <w:widowControl w:val="0"/>
              <w:suppressAutoHyphens/>
              <w:autoSpaceDE w:val="0"/>
              <w:autoSpaceDN w:val="0"/>
              <w:spacing w:line="276" w:lineRule="auto"/>
              <w:ind w:righ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Ведущий специалист сектора архитектуры и градостроительства администрации</w:t>
            </w:r>
            <w:r w:rsidRPr="00FB0DC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Вырицкого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городского поселения</w:t>
            </w:r>
          </w:p>
        </w:tc>
      </w:tr>
      <w:tr w:rsidR="007E46D5" w:rsidRPr="00074382" w:rsidTr="00E861C4">
        <w:trPr>
          <w:trHeight w:val="6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6D5" w:rsidRDefault="007E46D5" w:rsidP="007E46D5">
            <w:pPr>
              <w:spacing w:line="276" w:lineRule="auto"/>
              <w:ind w:right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D5" w:rsidRDefault="007E46D5" w:rsidP="007E46D5">
            <w:pPr>
              <w:widowControl w:val="0"/>
              <w:suppressAutoHyphens/>
              <w:autoSpaceDE w:val="0"/>
              <w:autoSpaceDN w:val="0"/>
              <w:spacing w:line="276" w:lineRule="auto"/>
              <w:ind w:right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публикаций на официальном сайте Гатчинского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D5" w:rsidRDefault="007E46D5" w:rsidP="007E46D5">
            <w:pPr>
              <w:widowControl w:val="0"/>
              <w:suppressAutoHyphens/>
              <w:autoSpaceDE w:val="0"/>
              <w:autoSpaceDN w:val="0"/>
              <w:spacing w:line="276" w:lineRule="auto"/>
              <w:ind w:righ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течение 2022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D5" w:rsidRDefault="007E46D5" w:rsidP="007E46D5">
            <w:pPr>
              <w:widowControl w:val="0"/>
              <w:suppressAutoHyphens/>
              <w:autoSpaceDE w:val="0"/>
              <w:autoSpaceDN w:val="0"/>
              <w:spacing w:line="276" w:lineRule="auto"/>
              <w:ind w:righ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D5" w:rsidRDefault="00DB7EDC" w:rsidP="007E46D5">
            <w:pPr>
              <w:widowControl w:val="0"/>
              <w:suppressAutoHyphens/>
              <w:autoSpaceDE w:val="0"/>
              <w:autoSpaceDN w:val="0"/>
              <w:spacing w:line="276" w:lineRule="auto"/>
              <w:ind w:righ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Ведущий специалист сектора архитектуры и градостроительства администрации</w:t>
            </w:r>
            <w:r w:rsidRPr="00FB0DC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Вырицкого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городского поселения</w:t>
            </w:r>
          </w:p>
        </w:tc>
      </w:tr>
      <w:tr w:rsidR="007E46D5" w:rsidRPr="00074382" w:rsidTr="00E861C4">
        <w:trPr>
          <w:trHeight w:val="22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D5" w:rsidRDefault="007E46D5" w:rsidP="007E46D5">
            <w:pPr>
              <w:widowControl w:val="0"/>
              <w:suppressAutoHyphens/>
              <w:autoSpaceDE w:val="0"/>
              <w:autoSpaceDN w:val="0"/>
              <w:spacing w:line="276" w:lineRule="auto"/>
              <w:ind w:righ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D5" w:rsidRDefault="007E46D5" w:rsidP="007E46D5">
            <w:pPr>
              <w:widowControl w:val="0"/>
              <w:suppressAutoHyphens/>
              <w:autoSpaceDE w:val="0"/>
              <w:autoSpaceDN w:val="0"/>
              <w:spacing w:line="276" w:lineRule="auto"/>
              <w:ind w:right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Обобщение контрольным (надзорным) органом правоприменительной практики осуществления муниципального земельного контроля в части компетенции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D5" w:rsidRDefault="007E46D5" w:rsidP="007E46D5">
            <w:pPr>
              <w:widowControl w:val="0"/>
              <w:suppressAutoHyphens/>
              <w:autoSpaceDE w:val="0"/>
              <w:autoSpaceDN w:val="0"/>
              <w:spacing w:line="276" w:lineRule="auto"/>
              <w:ind w:righ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ежегодно, не позднее 1 марта 2022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D5" w:rsidRDefault="007E46D5" w:rsidP="007E46D5">
            <w:pPr>
              <w:widowControl w:val="0"/>
              <w:suppressAutoHyphens/>
              <w:autoSpaceDE w:val="0"/>
              <w:autoSpaceDN w:val="0"/>
              <w:spacing w:line="276" w:lineRule="auto"/>
              <w:ind w:righ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D5" w:rsidRPr="00DB7EDC" w:rsidRDefault="00DB7EDC" w:rsidP="007E46D5">
            <w:pPr>
              <w:widowControl w:val="0"/>
              <w:suppressAutoHyphens/>
              <w:autoSpaceDE w:val="0"/>
              <w:autoSpaceDN w:val="0"/>
              <w:spacing w:line="276" w:lineRule="auto"/>
              <w:ind w:right="0"/>
              <w:jc w:val="center"/>
              <w:rPr>
                <w:rStyle w:val="a5"/>
              </w:rPr>
            </w:pPr>
            <w:r>
              <w:rPr>
                <w:color w:val="000000"/>
                <w:sz w:val="20"/>
                <w:szCs w:val="20"/>
              </w:rPr>
              <w:t>Ведущий специалист сектора архитектуры и градостроительства администрации</w:t>
            </w:r>
            <w:r w:rsidRPr="00FB0DC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Вырицкого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городского поселения</w:t>
            </w:r>
          </w:p>
        </w:tc>
      </w:tr>
      <w:tr w:rsidR="007E46D5" w:rsidRPr="00074382" w:rsidTr="00E861C4">
        <w:trPr>
          <w:trHeight w:val="10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D5" w:rsidRDefault="007E46D5" w:rsidP="007E46D5">
            <w:pPr>
              <w:widowControl w:val="0"/>
              <w:suppressAutoHyphens/>
              <w:autoSpaceDE w:val="0"/>
              <w:autoSpaceDN w:val="0"/>
              <w:spacing w:line="276" w:lineRule="auto"/>
              <w:ind w:righ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4.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D5" w:rsidRDefault="007E46D5" w:rsidP="007E46D5">
            <w:pPr>
              <w:widowControl w:val="0"/>
              <w:suppressAutoHyphens/>
              <w:autoSpaceDE w:val="0"/>
              <w:autoSpaceDN w:val="0"/>
              <w:spacing w:line="276" w:lineRule="auto"/>
              <w:ind w:right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Объявление предостережения о недопустимости нарушения обязательных требований в установленных российским законодательством случаях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D5" w:rsidRDefault="007E46D5" w:rsidP="007E46D5">
            <w:pPr>
              <w:widowControl w:val="0"/>
              <w:suppressAutoHyphens/>
              <w:autoSpaceDE w:val="0"/>
              <w:autoSpaceDN w:val="0"/>
              <w:spacing w:line="276" w:lineRule="auto"/>
              <w:ind w:righ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соответствии с законодательством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D5" w:rsidRDefault="007E46D5" w:rsidP="007E46D5">
            <w:pPr>
              <w:widowControl w:val="0"/>
              <w:suppressAutoHyphens/>
              <w:autoSpaceDE w:val="0"/>
              <w:autoSpaceDN w:val="0"/>
              <w:spacing w:line="276" w:lineRule="auto"/>
              <w:ind w:righ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D5" w:rsidRDefault="00DB7EDC" w:rsidP="007E46D5">
            <w:pPr>
              <w:widowControl w:val="0"/>
              <w:suppressAutoHyphens/>
              <w:autoSpaceDE w:val="0"/>
              <w:autoSpaceDN w:val="0"/>
              <w:spacing w:line="276" w:lineRule="auto"/>
              <w:ind w:righ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Ведущий специалист сектора архитектуры и градостроительства администрации</w:t>
            </w:r>
            <w:r w:rsidRPr="00FB0DC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Вырицкого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городского поселения</w:t>
            </w:r>
          </w:p>
        </w:tc>
      </w:tr>
      <w:tr w:rsidR="007E46D5" w:rsidRPr="00074382" w:rsidTr="00E861C4">
        <w:trPr>
          <w:trHeight w:val="33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D5" w:rsidRDefault="007E46D5" w:rsidP="007E46D5">
            <w:pPr>
              <w:widowControl w:val="0"/>
              <w:suppressAutoHyphens/>
              <w:autoSpaceDE w:val="0"/>
              <w:autoSpaceDN w:val="0"/>
              <w:spacing w:line="276" w:lineRule="auto"/>
              <w:ind w:righ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D5" w:rsidRDefault="007E46D5" w:rsidP="007E46D5">
            <w:pPr>
              <w:widowControl w:val="0"/>
              <w:suppressAutoHyphens/>
              <w:autoSpaceDE w:val="0"/>
              <w:autoSpaceDN w:val="0"/>
              <w:spacing w:line="276" w:lineRule="auto"/>
              <w:ind w:right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Консультирование должностным лицом контрольного (надзорного) органа (по телефону, посредством </w:t>
            </w:r>
            <w:proofErr w:type="spellStart"/>
            <w:r>
              <w:rPr>
                <w:color w:val="000000"/>
                <w:sz w:val="20"/>
                <w:szCs w:val="20"/>
              </w:rPr>
              <w:t>видео-конференц-связи</w:t>
            </w:r>
            <w:proofErr w:type="spellEnd"/>
            <w:r>
              <w:rPr>
                <w:color w:val="000000"/>
                <w:sz w:val="20"/>
                <w:szCs w:val="20"/>
              </w:rPr>
              <w:t>, на личном приеме либо в ходе проведения  профилактического мероприятия, контрольного (надзорного) мероприятия)</w:t>
            </w:r>
          </w:p>
          <w:p w:rsidR="007E46D5" w:rsidRDefault="007E46D5" w:rsidP="007E46D5">
            <w:pPr>
              <w:widowControl w:val="0"/>
              <w:suppressAutoHyphens/>
              <w:autoSpaceDE w:val="0"/>
              <w:autoSpaceDN w:val="0"/>
              <w:spacing w:line="276" w:lineRule="auto"/>
              <w:ind w:right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 вопросам, связанным с организацией и осуществлением муниципального земельного контроля в отношении контролируемых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D5" w:rsidRDefault="007E46D5" w:rsidP="007E46D5">
            <w:pPr>
              <w:widowControl w:val="0"/>
              <w:suppressAutoHyphens/>
              <w:autoSpaceDE w:val="0"/>
              <w:autoSpaceDN w:val="0"/>
              <w:spacing w:line="276" w:lineRule="auto"/>
              <w:ind w:righ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 обращениям контролируемых лиц и их представителей, поступившим в течени</w:t>
            </w:r>
            <w:proofErr w:type="gramStart"/>
            <w:r>
              <w:rPr>
                <w:color w:val="000000"/>
                <w:sz w:val="20"/>
                <w:szCs w:val="20"/>
              </w:rPr>
              <w:t>и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2022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D5" w:rsidRDefault="007E46D5" w:rsidP="007E46D5">
            <w:pPr>
              <w:widowControl w:val="0"/>
              <w:suppressAutoHyphens/>
              <w:autoSpaceDE w:val="0"/>
              <w:autoSpaceDN w:val="0"/>
              <w:spacing w:line="276" w:lineRule="auto"/>
              <w:ind w:righ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D5" w:rsidRDefault="00DB7EDC" w:rsidP="007E46D5">
            <w:pPr>
              <w:widowControl w:val="0"/>
              <w:suppressAutoHyphens/>
              <w:autoSpaceDE w:val="0"/>
              <w:autoSpaceDN w:val="0"/>
              <w:spacing w:line="276" w:lineRule="auto"/>
              <w:ind w:righ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Ведущий специалист сектора архитектуры и градостроительства администрации</w:t>
            </w:r>
            <w:r w:rsidRPr="00FB0DC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Вырицкого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городского поселения</w:t>
            </w:r>
          </w:p>
        </w:tc>
      </w:tr>
      <w:tr w:rsidR="007E46D5" w:rsidRPr="00074382" w:rsidTr="00E861C4">
        <w:trPr>
          <w:trHeight w:val="1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D5" w:rsidRDefault="007E46D5" w:rsidP="007E46D5">
            <w:pPr>
              <w:widowControl w:val="0"/>
              <w:suppressAutoHyphens/>
              <w:autoSpaceDE w:val="0"/>
              <w:autoSpaceDN w:val="0"/>
              <w:spacing w:line="276" w:lineRule="auto"/>
              <w:ind w:righ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D5" w:rsidRDefault="007E46D5" w:rsidP="007E46D5">
            <w:pPr>
              <w:widowControl w:val="0"/>
              <w:suppressAutoHyphens/>
              <w:autoSpaceDE w:val="0"/>
              <w:autoSpaceDN w:val="0"/>
              <w:spacing w:line="276" w:lineRule="auto"/>
              <w:ind w:right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Проведение обязательных профилактических визитов в отношении контролируемых лиц, приступающих к осуществлению деятельности в определенной сфере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D5" w:rsidRDefault="007E46D5" w:rsidP="007E46D5">
            <w:pPr>
              <w:widowControl w:val="0"/>
              <w:suppressAutoHyphens/>
              <w:autoSpaceDE w:val="0"/>
              <w:autoSpaceDN w:val="0"/>
              <w:spacing w:line="276" w:lineRule="auto"/>
              <w:ind w:righ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реже чем 2 раза в год (</w:t>
            </w:r>
            <w:r>
              <w:rPr>
                <w:color w:val="000000"/>
                <w:sz w:val="20"/>
                <w:szCs w:val="20"/>
                <w:lang w:val="en-US"/>
              </w:rPr>
              <w:t>I</w:t>
            </w:r>
            <w:r>
              <w:rPr>
                <w:color w:val="000000"/>
                <w:sz w:val="20"/>
                <w:szCs w:val="20"/>
              </w:rPr>
              <w:t xml:space="preserve"> и </w:t>
            </w:r>
            <w:r>
              <w:rPr>
                <w:color w:val="000000"/>
                <w:sz w:val="20"/>
                <w:szCs w:val="20"/>
                <w:lang w:val="en-US"/>
              </w:rPr>
              <w:t>IV</w:t>
            </w:r>
            <w:r>
              <w:rPr>
                <w:color w:val="000000"/>
                <w:sz w:val="20"/>
                <w:szCs w:val="20"/>
              </w:rPr>
              <w:t xml:space="preserve"> квартал 2022 г.)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D5" w:rsidRDefault="007E46D5" w:rsidP="007E46D5">
            <w:pPr>
              <w:widowControl w:val="0"/>
              <w:suppressAutoHyphens/>
              <w:autoSpaceDE w:val="0"/>
              <w:autoSpaceDN w:val="0"/>
              <w:spacing w:line="276" w:lineRule="auto"/>
              <w:ind w:righ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D5" w:rsidRDefault="00DB7EDC" w:rsidP="007E46D5">
            <w:pPr>
              <w:widowControl w:val="0"/>
              <w:suppressAutoHyphens/>
              <w:autoSpaceDE w:val="0"/>
              <w:autoSpaceDN w:val="0"/>
              <w:spacing w:line="276" w:lineRule="auto"/>
              <w:ind w:righ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Ведущий специалист сектора архитектуры и градостроительства администрации</w:t>
            </w:r>
            <w:r w:rsidRPr="00FB0DC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Вырицкого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городского поселения</w:t>
            </w:r>
          </w:p>
        </w:tc>
      </w:tr>
      <w:tr w:rsidR="007E46D5" w:rsidRPr="00074382" w:rsidTr="00E861C4">
        <w:trPr>
          <w:trHeight w:val="1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D5" w:rsidRDefault="007E46D5" w:rsidP="007E46D5">
            <w:pPr>
              <w:widowControl w:val="0"/>
              <w:suppressAutoHyphens/>
              <w:autoSpaceDE w:val="0"/>
              <w:autoSpaceDN w:val="0"/>
              <w:spacing w:line="276" w:lineRule="auto"/>
              <w:ind w:righ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D5" w:rsidRDefault="007E46D5" w:rsidP="007E46D5">
            <w:pPr>
              <w:widowControl w:val="0"/>
              <w:suppressAutoHyphens/>
              <w:autoSpaceDE w:val="0"/>
              <w:autoSpaceDN w:val="0"/>
              <w:spacing w:line="276" w:lineRule="auto"/>
              <w:ind w:right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Разработка и утверждение Программы (Плана) профилактики рисков причинения вреда (ущерба) охраняемым законом ценностям по муниципальному земельному контролю на территории</w:t>
            </w:r>
          </w:p>
          <w:p w:rsidR="007E46D5" w:rsidRDefault="00DB7EDC" w:rsidP="007E46D5">
            <w:pPr>
              <w:widowControl w:val="0"/>
              <w:suppressAutoHyphens/>
              <w:autoSpaceDE w:val="0"/>
              <w:autoSpaceDN w:val="0"/>
              <w:spacing w:line="276" w:lineRule="auto"/>
              <w:ind w:right="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Вырицкого</w:t>
            </w:r>
            <w:proofErr w:type="spellEnd"/>
            <w:r w:rsidR="007E46D5" w:rsidRPr="00FB0DC3">
              <w:rPr>
                <w:color w:val="000000"/>
                <w:sz w:val="20"/>
                <w:szCs w:val="20"/>
              </w:rPr>
              <w:t xml:space="preserve"> городского поселения Гатчинского муниципального района Ленинградской области</w:t>
            </w:r>
            <w:r w:rsidR="007E46D5">
              <w:rPr>
                <w:color w:val="000000"/>
                <w:sz w:val="20"/>
                <w:szCs w:val="20"/>
              </w:rPr>
              <w:t xml:space="preserve"> на 2023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D5" w:rsidRDefault="007E46D5" w:rsidP="007E46D5">
            <w:pPr>
              <w:widowControl w:val="0"/>
              <w:suppressAutoHyphens/>
              <w:autoSpaceDE w:val="0"/>
              <w:autoSpaceDN w:val="0"/>
              <w:spacing w:line="276" w:lineRule="auto"/>
              <w:ind w:righ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не позднее </w:t>
            </w:r>
          </w:p>
          <w:p w:rsidR="007E46D5" w:rsidRDefault="007E46D5" w:rsidP="007E46D5">
            <w:pPr>
              <w:widowControl w:val="0"/>
              <w:suppressAutoHyphens/>
              <w:autoSpaceDE w:val="0"/>
              <w:autoSpaceDN w:val="0"/>
              <w:spacing w:line="276" w:lineRule="auto"/>
              <w:ind w:righ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октября 2022 г. (разработка);</w:t>
            </w:r>
          </w:p>
          <w:p w:rsidR="007E46D5" w:rsidRDefault="007E46D5" w:rsidP="007E46D5">
            <w:pPr>
              <w:widowControl w:val="0"/>
              <w:suppressAutoHyphens/>
              <w:autoSpaceDE w:val="0"/>
              <w:autoSpaceDN w:val="0"/>
              <w:spacing w:line="276" w:lineRule="auto"/>
              <w:ind w:righ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не позднее </w:t>
            </w:r>
          </w:p>
          <w:p w:rsidR="007E46D5" w:rsidRDefault="007E46D5" w:rsidP="007E46D5">
            <w:pPr>
              <w:widowControl w:val="0"/>
              <w:suppressAutoHyphens/>
              <w:autoSpaceDE w:val="0"/>
              <w:autoSpaceDN w:val="0"/>
              <w:spacing w:line="276" w:lineRule="auto"/>
              <w:ind w:righ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декабря 2022 г.</w:t>
            </w:r>
          </w:p>
          <w:p w:rsidR="007E46D5" w:rsidRDefault="007E46D5" w:rsidP="007E46D5">
            <w:pPr>
              <w:widowControl w:val="0"/>
              <w:suppressAutoHyphens/>
              <w:autoSpaceDE w:val="0"/>
              <w:autoSpaceDN w:val="0"/>
              <w:spacing w:line="276" w:lineRule="auto"/>
              <w:ind w:righ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(утверждение)</w:t>
            </w:r>
          </w:p>
          <w:p w:rsidR="007E46D5" w:rsidRDefault="007E46D5" w:rsidP="007E46D5">
            <w:pPr>
              <w:widowControl w:val="0"/>
              <w:suppressAutoHyphens/>
              <w:autoSpaceDE w:val="0"/>
              <w:autoSpaceDN w:val="0"/>
              <w:spacing w:line="276" w:lineRule="auto"/>
              <w:ind w:right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D5" w:rsidRDefault="007E46D5" w:rsidP="007E46D5">
            <w:pPr>
              <w:widowControl w:val="0"/>
              <w:suppressAutoHyphens/>
              <w:autoSpaceDE w:val="0"/>
              <w:autoSpaceDN w:val="0"/>
              <w:spacing w:line="276" w:lineRule="auto"/>
              <w:ind w:righ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D5" w:rsidRDefault="00DB7EDC" w:rsidP="007E46D5">
            <w:pPr>
              <w:widowControl w:val="0"/>
              <w:suppressAutoHyphens/>
              <w:autoSpaceDE w:val="0"/>
              <w:autoSpaceDN w:val="0"/>
              <w:spacing w:line="276" w:lineRule="auto"/>
              <w:ind w:righ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Ведущий специалист сектора архитектуры и градостроительства администрации</w:t>
            </w:r>
            <w:r w:rsidRPr="00FB0DC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Вырицкого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городского поселения</w:t>
            </w:r>
          </w:p>
        </w:tc>
      </w:tr>
    </w:tbl>
    <w:p w:rsidR="007E46D5" w:rsidRDefault="007E46D5" w:rsidP="007E46D5">
      <w:pPr>
        <w:widowControl w:val="0"/>
        <w:suppressAutoHyphens/>
        <w:autoSpaceDE w:val="0"/>
        <w:autoSpaceDN w:val="0"/>
        <w:rPr>
          <w:b/>
          <w:color w:val="000000"/>
          <w:sz w:val="26"/>
          <w:szCs w:val="26"/>
        </w:rPr>
      </w:pPr>
    </w:p>
    <w:p w:rsidR="007E46D5" w:rsidRPr="007E46D5" w:rsidRDefault="007E46D5" w:rsidP="007E46D5">
      <w:pPr>
        <w:widowControl w:val="0"/>
        <w:suppressAutoHyphens/>
        <w:autoSpaceDE w:val="0"/>
        <w:autoSpaceDN w:val="0"/>
        <w:ind w:right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E46D5">
        <w:rPr>
          <w:rFonts w:ascii="Times New Roman" w:hAnsi="Times New Roman"/>
          <w:b/>
          <w:color w:val="000000"/>
          <w:sz w:val="28"/>
          <w:szCs w:val="28"/>
        </w:rPr>
        <w:t xml:space="preserve">Раздел </w:t>
      </w:r>
      <w:r w:rsidRPr="007E46D5">
        <w:rPr>
          <w:rFonts w:ascii="Times New Roman" w:hAnsi="Times New Roman"/>
          <w:b/>
          <w:color w:val="000000"/>
          <w:sz w:val="28"/>
          <w:szCs w:val="28"/>
          <w:lang w:val="en-US"/>
        </w:rPr>
        <w:t>IV</w:t>
      </w:r>
      <w:r w:rsidRPr="007E46D5">
        <w:rPr>
          <w:rFonts w:ascii="Times New Roman" w:hAnsi="Times New Roman"/>
          <w:b/>
          <w:color w:val="000000"/>
          <w:sz w:val="28"/>
          <w:szCs w:val="28"/>
        </w:rPr>
        <w:t xml:space="preserve">. Показатели результативности и эффективности </w:t>
      </w:r>
      <w:proofErr w:type="gramStart"/>
      <w:r w:rsidRPr="007E46D5">
        <w:rPr>
          <w:rFonts w:ascii="Times New Roman" w:hAnsi="Times New Roman"/>
          <w:b/>
          <w:color w:val="000000"/>
          <w:sz w:val="28"/>
          <w:szCs w:val="28"/>
        </w:rPr>
        <w:t>программы профилактики рисков причинения вреда</w:t>
      </w:r>
      <w:proofErr w:type="gramEnd"/>
    </w:p>
    <w:p w:rsidR="007E46D5" w:rsidRPr="007E46D5" w:rsidRDefault="007E46D5" w:rsidP="007E46D5">
      <w:pPr>
        <w:ind w:right="0" w:firstLine="709"/>
        <w:rPr>
          <w:rFonts w:ascii="Times New Roman" w:hAnsi="Times New Roman"/>
          <w:sz w:val="26"/>
          <w:szCs w:val="26"/>
        </w:rPr>
      </w:pPr>
    </w:p>
    <w:p w:rsidR="007E46D5" w:rsidRPr="007E46D5" w:rsidRDefault="007E46D5" w:rsidP="007E46D5">
      <w:pPr>
        <w:ind w:right="0" w:firstLine="709"/>
        <w:rPr>
          <w:rFonts w:ascii="Times New Roman" w:hAnsi="Times New Roman"/>
          <w:sz w:val="28"/>
          <w:szCs w:val="28"/>
        </w:rPr>
      </w:pPr>
      <w:r w:rsidRPr="007E46D5">
        <w:rPr>
          <w:rFonts w:ascii="Times New Roman" w:hAnsi="Times New Roman"/>
          <w:sz w:val="28"/>
          <w:szCs w:val="28"/>
        </w:rPr>
        <w:t xml:space="preserve">Финансирование исполнения функции по осуществлению муниципального земельного контроля на территории </w:t>
      </w:r>
      <w:proofErr w:type="spellStart"/>
      <w:r w:rsidR="00DB7EDC">
        <w:rPr>
          <w:rFonts w:ascii="Times New Roman" w:hAnsi="Times New Roman"/>
          <w:color w:val="000000"/>
          <w:sz w:val="28"/>
          <w:szCs w:val="28"/>
        </w:rPr>
        <w:t>Вырицкого</w:t>
      </w:r>
      <w:proofErr w:type="spellEnd"/>
      <w:r w:rsidRPr="007E46D5">
        <w:rPr>
          <w:rFonts w:ascii="Times New Roman" w:hAnsi="Times New Roman"/>
          <w:color w:val="000000"/>
          <w:sz w:val="28"/>
          <w:szCs w:val="28"/>
        </w:rPr>
        <w:t xml:space="preserve"> городского поселения Гатчинского муниципального района Ленинградской области</w:t>
      </w:r>
      <w:r w:rsidRPr="007E46D5">
        <w:rPr>
          <w:rFonts w:ascii="Times New Roman" w:hAnsi="Times New Roman"/>
          <w:sz w:val="28"/>
          <w:szCs w:val="28"/>
        </w:rPr>
        <w:t xml:space="preserve"> </w:t>
      </w:r>
      <w:r w:rsidRPr="007E46D5">
        <w:rPr>
          <w:rFonts w:ascii="Times New Roman" w:hAnsi="Times New Roman"/>
          <w:sz w:val="28"/>
          <w:szCs w:val="28"/>
        </w:rPr>
        <w:lastRenderedPageBreak/>
        <w:t xml:space="preserve">осуществляется в рамках бюджетных средств </w:t>
      </w:r>
      <w:proofErr w:type="spellStart"/>
      <w:r w:rsidR="00DB7EDC">
        <w:rPr>
          <w:rFonts w:ascii="Times New Roman" w:hAnsi="Times New Roman"/>
          <w:color w:val="000000"/>
          <w:sz w:val="28"/>
          <w:szCs w:val="28"/>
        </w:rPr>
        <w:t>Вырицкого</w:t>
      </w:r>
      <w:proofErr w:type="spellEnd"/>
      <w:r w:rsidRPr="007E46D5">
        <w:rPr>
          <w:rFonts w:ascii="Times New Roman" w:hAnsi="Times New Roman"/>
          <w:color w:val="000000"/>
          <w:sz w:val="28"/>
          <w:szCs w:val="28"/>
        </w:rPr>
        <w:t xml:space="preserve"> городского поселения Гатчинского муниципального района Ленинградской области</w:t>
      </w:r>
      <w:r w:rsidRPr="007E46D5">
        <w:rPr>
          <w:rFonts w:ascii="Times New Roman" w:hAnsi="Times New Roman"/>
          <w:sz w:val="28"/>
          <w:szCs w:val="28"/>
        </w:rPr>
        <w:t>.</w:t>
      </w:r>
    </w:p>
    <w:p w:rsidR="007E46D5" w:rsidRPr="007E46D5" w:rsidRDefault="007E46D5" w:rsidP="007E46D5">
      <w:pPr>
        <w:ind w:right="0" w:firstLine="709"/>
        <w:rPr>
          <w:rFonts w:ascii="Times New Roman" w:hAnsi="Times New Roman"/>
          <w:sz w:val="28"/>
          <w:szCs w:val="28"/>
        </w:rPr>
      </w:pPr>
      <w:r w:rsidRPr="007E46D5">
        <w:rPr>
          <w:rFonts w:ascii="Times New Roman" w:hAnsi="Times New Roman"/>
          <w:sz w:val="28"/>
          <w:szCs w:val="28"/>
        </w:rPr>
        <w:t>Отдельное финансирование на проведение контрольных мероприятий и реализации настоящей программы не предусмотрено.</w:t>
      </w:r>
    </w:p>
    <w:p w:rsidR="007E46D5" w:rsidRPr="007E46D5" w:rsidRDefault="007E46D5" w:rsidP="007E46D5">
      <w:pPr>
        <w:ind w:right="0" w:firstLine="709"/>
        <w:rPr>
          <w:rFonts w:ascii="Times New Roman" w:hAnsi="Times New Roman"/>
          <w:sz w:val="28"/>
          <w:szCs w:val="28"/>
        </w:rPr>
      </w:pPr>
      <w:r w:rsidRPr="007E46D5">
        <w:rPr>
          <w:rFonts w:ascii="Times New Roman" w:hAnsi="Times New Roman"/>
          <w:sz w:val="28"/>
          <w:szCs w:val="28"/>
        </w:rPr>
        <w:t xml:space="preserve">Текущее управление и </w:t>
      </w:r>
      <w:proofErr w:type="gramStart"/>
      <w:r w:rsidRPr="007E46D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E46D5">
        <w:rPr>
          <w:rFonts w:ascii="Times New Roman" w:hAnsi="Times New Roman"/>
          <w:sz w:val="28"/>
          <w:szCs w:val="28"/>
        </w:rPr>
        <w:t xml:space="preserve"> ходом реализации Программы осуществляет администрация </w:t>
      </w:r>
      <w:proofErr w:type="spellStart"/>
      <w:r w:rsidR="00DB7EDC">
        <w:rPr>
          <w:rFonts w:ascii="Times New Roman" w:hAnsi="Times New Roman"/>
          <w:color w:val="000000"/>
          <w:sz w:val="28"/>
          <w:szCs w:val="28"/>
        </w:rPr>
        <w:t>Вырицкого</w:t>
      </w:r>
      <w:proofErr w:type="spellEnd"/>
      <w:r w:rsidRPr="007E46D5">
        <w:rPr>
          <w:rFonts w:ascii="Times New Roman" w:hAnsi="Times New Roman"/>
          <w:color w:val="000000"/>
          <w:sz w:val="28"/>
          <w:szCs w:val="28"/>
        </w:rPr>
        <w:t xml:space="preserve"> городского поселения Гатчинского муниципального района Ленинградской области</w:t>
      </w:r>
      <w:r w:rsidRPr="007E46D5">
        <w:rPr>
          <w:rFonts w:ascii="Times New Roman" w:hAnsi="Times New Roman"/>
          <w:sz w:val="28"/>
          <w:szCs w:val="28"/>
        </w:rPr>
        <w:t xml:space="preserve">. </w:t>
      </w:r>
    </w:p>
    <w:p w:rsidR="007E46D5" w:rsidRPr="007E46D5" w:rsidRDefault="007E46D5" w:rsidP="007E46D5">
      <w:pPr>
        <w:ind w:right="0" w:firstLine="709"/>
        <w:rPr>
          <w:rFonts w:ascii="Times New Roman" w:hAnsi="Times New Roman"/>
          <w:sz w:val="28"/>
          <w:szCs w:val="28"/>
        </w:rPr>
      </w:pPr>
      <w:r w:rsidRPr="007E46D5">
        <w:rPr>
          <w:rFonts w:ascii="Times New Roman" w:hAnsi="Times New Roman"/>
          <w:sz w:val="28"/>
          <w:szCs w:val="28"/>
        </w:rPr>
        <w:t>Мониторинг реализации Программы осуществляется на регулярной основе.</w:t>
      </w:r>
    </w:p>
    <w:p w:rsidR="007E46D5" w:rsidRPr="007E46D5" w:rsidRDefault="007E46D5" w:rsidP="007E46D5">
      <w:pPr>
        <w:ind w:right="0" w:firstLine="709"/>
        <w:rPr>
          <w:rFonts w:ascii="Times New Roman" w:hAnsi="Times New Roman"/>
          <w:color w:val="000000"/>
          <w:sz w:val="28"/>
          <w:szCs w:val="28"/>
        </w:rPr>
      </w:pPr>
      <w:r w:rsidRPr="007E46D5">
        <w:rPr>
          <w:rFonts w:ascii="Times New Roman" w:hAnsi="Times New Roman"/>
          <w:sz w:val="28"/>
          <w:szCs w:val="28"/>
        </w:rPr>
        <w:t xml:space="preserve">Результаты профилактической работы включаются в ежегодные доклады об осуществлении муниципального земельного контроля и в виде отдельного информационного сообщения размещаются на официальном сайте </w:t>
      </w:r>
      <w:proofErr w:type="spellStart"/>
      <w:r w:rsidR="00DB7EDC">
        <w:rPr>
          <w:rFonts w:ascii="Times New Roman" w:hAnsi="Times New Roman"/>
          <w:color w:val="000000"/>
          <w:sz w:val="28"/>
          <w:szCs w:val="28"/>
        </w:rPr>
        <w:t>Вырицкого</w:t>
      </w:r>
      <w:proofErr w:type="spellEnd"/>
      <w:r w:rsidR="00DB7ED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E46D5">
        <w:rPr>
          <w:rFonts w:ascii="Times New Roman" w:hAnsi="Times New Roman"/>
          <w:color w:val="000000"/>
          <w:sz w:val="28"/>
          <w:szCs w:val="28"/>
        </w:rPr>
        <w:t xml:space="preserve"> городского поселения Гатчинского муниципального района Ленинградской области</w:t>
      </w:r>
      <w:r w:rsidRPr="007E46D5">
        <w:rPr>
          <w:rFonts w:ascii="Times New Roman" w:hAnsi="Times New Roman"/>
          <w:sz w:val="28"/>
          <w:szCs w:val="28"/>
        </w:rPr>
        <w:t xml:space="preserve"> в информационно-коммуникационной сети «Интернет».</w:t>
      </w:r>
      <w:r w:rsidRPr="007E46D5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E46D5" w:rsidRPr="007E46D5" w:rsidRDefault="007E46D5" w:rsidP="007E46D5">
      <w:pPr>
        <w:ind w:right="0" w:firstLine="709"/>
        <w:rPr>
          <w:rFonts w:ascii="Times New Roman" w:hAnsi="Times New Roman"/>
          <w:sz w:val="28"/>
          <w:szCs w:val="28"/>
        </w:rPr>
      </w:pPr>
      <w:r w:rsidRPr="007E46D5">
        <w:rPr>
          <w:rFonts w:ascii="Times New Roman" w:hAnsi="Times New Roman"/>
          <w:sz w:val="28"/>
          <w:szCs w:val="28"/>
        </w:rPr>
        <w:t>Ожидаемый результат Программы -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:rsidR="007E46D5" w:rsidRPr="007E46D5" w:rsidRDefault="007E46D5" w:rsidP="007E46D5">
      <w:pPr>
        <w:ind w:right="0" w:firstLine="709"/>
        <w:rPr>
          <w:rFonts w:ascii="Times New Roman" w:hAnsi="Times New Roman"/>
          <w:sz w:val="28"/>
          <w:szCs w:val="28"/>
        </w:rPr>
      </w:pPr>
      <w:r w:rsidRPr="007E46D5">
        <w:rPr>
          <w:rFonts w:ascii="Times New Roman" w:hAnsi="Times New Roman"/>
          <w:sz w:val="28"/>
          <w:szCs w:val="28"/>
        </w:rPr>
        <w:t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подконтрольными субъектами вреда (ущерба) охраняемым законом ценностям при проведении профилактических мероприятий.</w:t>
      </w:r>
    </w:p>
    <w:p w:rsidR="007E46D5" w:rsidRPr="007E46D5" w:rsidRDefault="007E46D5" w:rsidP="007E46D5">
      <w:pPr>
        <w:ind w:right="0" w:firstLine="709"/>
        <w:rPr>
          <w:rFonts w:ascii="Times New Roman" w:hAnsi="Times New Roman"/>
          <w:sz w:val="28"/>
          <w:szCs w:val="28"/>
        </w:rPr>
      </w:pPr>
      <w:r w:rsidRPr="007E46D5">
        <w:rPr>
          <w:rFonts w:ascii="Times New Roman" w:hAnsi="Times New Roman"/>
          <w:sz w:val="28"/>
          <w:szCs w:val="28"/>
        </w:rPr>
        <w:t>Целевые показатели результативности мероприятий Программы по муниципальному земельному контролю:</w:t>
      </w:r>
    </w:p>
    <w:p w:rsidR="007E46D5" w:rsidRPr="007E46D5" w:rsidRDefault="007E46D5" w:rsidP="007E46D5">
      <w:pPr>
        <w:ind w:right="0" w:firstLine="709"/>
        <w:rPr>
          <w:rFonts w:ascii="Times New Roman" w:hAnsi="Times New Roman"/>
          <w:sz w:val="28"/>
          <w:szCs w:val="28"/>
        </w:rPr>
      </w:pPr>
      <w:r w:rsidRPr="007E46D5">
        <w:rPr>
          <w:rFonts w:ascii="Times New Roman" w:hAnsi="Times New Roman"/>
          <w:sz w:val="28"/>
          <w:szCs w:val="28"/>
        </w:rPr>
        <w:t>1) Количество выявленных нарушений требований земельного законодательства, шт.</w:t>
      </w:r>
    </w:p>
    <w:p w:rsidR="007E46D5" w:rsidRPr="007E46D5" w:rsidRDefault="007E46D5" w:rsidP="007E46D5">
      <w:pPr>
        <w:ind w:right="0" w:firstLine="709"/>
        <w:rPr>
          <w:rFonts w:ascii="Times New Roman" w:hAnsi="Times New Roman"/>
          <w:sz w:val="28"/>
          <w:szCs w:val="28"/>
        </w:rPr>
      </w:pPr>
      <w:r w:rsidRPr="007E46D5">
        <w:rPr>
          <w:rFonts w:ascii="Times New Roman" w:hAnsi="Times New Roman"/>
          <w:sz w:val="28"/>
          <w:szCs w:val="28"/>
        </w:rPr>
        <w:t>2) Количество проведенных профилактических мероприятий (информирование контролируемых лиц и иных заинтересованных лиц по вопросам соблюдения обязательных требований земельного законодательства посредством публикации в средствах массовой информации и на официальном сайте; обобщение правоприменительной практики; объявление предостережения, консультирования, профилактического визита и пр.).</w:t>
      </w:r>
    </w:p>
    <w:p w:rsidR="007E46D5" w:rsidRPr="007E46D5" w:rsidRDefault="007E46D5" w:rsidP="007E46D5">
      <w:pPr>
        <w:ind w:right="0" w:firstLine="709"/>
        <w:rPr>
          <w:rFonts w:ascii="Times New Roman" w:hAnsi="Times New Roman"/>
          <w:sz w:val="28"/>
          <w:szCs w:val="28"/>
        </w:rPr>
      </w:pPr>
      <w:r w:rsidRPr="007E46D5">
        <w:rPr>
          <w:rFonts w:ascii="Times New Roman" w:hAnsi="Times New Roman"/>
          <w:sz w:val="28"/>
          <w:szCs w:val="28"/>
        </w:rPr>
        <w:t>Показатели эффективности:</w:t>
      </w:r>
    </w:p>
    <w:p w:rsidR="007E46D5" w:rsidRPr="007E46D5" w:rsidRDefault="007E46D5" w:rsidP="007E46D5">
      <w:pPr>
        <w:ind w:right="0" w:firstLine="709"/>
        <w:rPr>
          <w:rFonts w:ascii="Times New Roman" w:hAnsi="Times New Roman"/>
          <w:sz w:val="28"/>
          <w:szCs w:val="28"/>
        </w:rPr>
      </w:pPr>
      <w:r w:rsidRPr="007E46D5">
        <w:rPr>
          <w:rFonts w:ascii="Times New Roman" w:hAnsi="Times New Roman"/>
          <w:sz w:val="28"/>
          <w:szCs w:val="28"/>
        </w:rPr>
        <w:t>1) Снижение количества выявленных при проведении контрольно-надзорных мероприятий нарушений требований земельного законодательства.</w:t>
      </w:r>
    </w:p>
    <w:p w:rsidR="007E46D5" w:rsidRPr="007E46D5" w:rsidRDefault="007E46D5" w:rsidP="007E46D5">
      <w:pPr>
        <w:ind w:right="0" w:firstLine="709"/>
        <w:rPr>
          <w:rFonts w:ascii="Times New Roman" w:hAnsi="Times New Roman"/>
          <w:sz w:val="28"/>
          <w:szCs w:val="28"/>
        </w:rPr>
      </w:pPr>
      <w:r w:rsidRPr="007E46D5">
        <w:rPr>
          <w:rFonts w:ascii="Times New Roman" w:hAnsi="Times New Roman"/>
          <w:sz w:val="28"/>
          <w:szCs w:val="28"/>
        </w:rPr>
        <w:t>2) Количество проведенных профилактических мероприятий контрольным (надзорным) органом, ед.</w:t>
      </w:r>
    </w:p>
    <w:p w:rsidR="007E46D5" w:rsidRPr="007E46D5" w:rsidRDefault="007E46D5" w:rsidP="007E46D5">
      <w:pPr>
        <w:ind w:right="0" w:firstLine="709"/>
        <w:rPr>
          <w:rFonts w:ascii="Times New Roman" w:hAnsi="Times New Roman"/>
          <w:sz w:val="28"/>
          <w:szCs w:val="28"/>
        </w:rPr>
      </w:pPr>
      <w:r w:rsidRPr="007E46D5">
        <w:rPr>
          <w:rFonts w:ascii="Times New Roman" w:hAnsi="Times New Roman"/>
          <w:sz w:val="28"/>
          <w:szCs w:val="28"/>
        </w:rPr>
        <w:t>3) Доля профилактических мероприятий в объеме контрольно-надзорных мероприятий, %.</w:t>
      </w:r>
    </w:p>
    <w:p w:rsidR="007E46D5" w:rsidRPr="007E46D5" w:rsidRDefault="007E46D5" w:rsidP="007E46D5">
      <w:pPr>
        <w:ind w:right="0" w:firstLine="709"/>
        <w:rPr>
          <w:rFonts w:ascii="Times New Roman" w:hAnsi="Times New Roman"/>
          <w:sz w:val="28"/>
          <w:szCs w:val="28"/>
        </w:rPr>
      </w:pPr>
      <w:r w:rsidRPr="007E46D5">
        <w:rPr>
          <w:rFonts w:ascii="Times New Roman" w:hAnsi="Times New Roman"/>
          <w:sz w:val="28"/>
          <w:szCs w:val="28"/>
        </w:rPr>
        <w:lastRenderedPageBreak/>
        <w:t>Показатель рассчитывается как отношение количества проведенных профилактических мероприятий к количеству проведенных контрольно-надзорных мероприятий. Ожидается ежегодный рост указанного показателя.</w:t>
      </w:r>
    </w:p>
    <w:p w:rsidR="007E46D5" w:rsidRPr="007E46D5" w:rsidRDefault="007E46D5" w:rsidP="007E46D5">
      <w:pPr>
        <w:ind w:right="0" w:firstLine="709"/>
        <w:rPr>
          <w:rFonts w:ascii="Times New Roman" w:hAnsi="Times New Roman"/>
          <w:sz w:val="28"/>
          <w:szCs w:val="28"/>
        </w:rPr>
      </w:pPr>
      <w:r w:rsidRPr="007E46D5">
        <w:rPr>
          <w:rFonts w:ascii="Times New Roman" w:hAnsi="Times New Roman"/>
          <w:sz w:val="28"/>
          <w:szCs w:val="28"/>
        </w:rPr>
        <w:t>Отчетным периодом для определения значений показателей является календарный год.</w:t>
      </w:r>
    </w:p>
    <w:p w:rsidR="007E46D5" w:rsidRPr="007E46D5" w:rsidRDefault="007E46D5" w:rsidP="007E46D5">
      <w:pPr>
        <w:ind w:right="0" w:firstLine="709"/>
        <w:rPr>
          <w:rFonts w:ascii="Times New Roman" w:hAnsi="Times New Roman"/>
          <w:sz w:val="28"/>
          <w:szCs w:val="28"/>
        </w:rPr>
      </w:pPr>
      <w:r w:rsidRPr="007E46D5">
        <w:rPr>
          <w:rFonts w:ascii="Times New Roman" w:hAnsi="Times New Roman"/>
          <w:sz w:val="28"/>
          <w:szCs w:val="28"/>
        </w:rPr>
        <w:t>Результаты оценки фактических (достигнутых) значений показателей включаются в ежегодные доклады об осуществлении муниципального земельного контроля.</w:t>
      </w:r>
    </w:p>
    <w:p w:rsidR="007E46D5" w:rsidRDefault="007E46D5" w:rsidP="007E46D5">
      <w:pPr>
        <w:widowControl w:val="0"/>
        <w:suppressAutoHyphens/>
        <w:autoSpaceDE w:val="0"/>
        <w:autoSpaceDN w:val="0"/>
        <w:ind w:right="0"/>
        <w:jc w:val="right"/>
        <w:rPr>
          <w:color w:val="000000"/>
        </w:rPr>
      </w:pPr>
      <w:r>
        <w:rPr>
          <w:color w:val="000000"/>
        </w:rPr>
        <w:t>Таблица</w:t>
      </w:r>
      <w:r>
        <w:rPr>
          <w:color w:val="000000"/>
          <w:lang w:val="en-US"/>
        </w:rPr>
        <w:t xml:space="preserve"> </w:t>
      </w:r>
      <w:r>
        <w:rPr>
          <w:color w:val="000000"/>
        </w:rPr>
        <w:t>№</w:t>
      </w:r>
      <w:r>
        <w:rPr>
          <w:color w:val="000000"/>
          <w:lang w:val="en-US"/>
        </w:rPr>
        <w:t xml:space="preserve"> </w:t>
      </w:r>
      <w:r>
        <w:rPr>
          <w:color w:val="000000"/>
        </w:rPr>
        <w:t>2</w:t>
      </w:r>
    </w:p>
    <w:p w:rsidR="007E46D5" w:rsidRDefault="007E46D5" w:rsidP="007E46D5">
      <w:pPr>
        <w:tabs>
          <w:tab w:val="left" w:pos="388"/>
        </w:tabs>
        <w:suppressAutoHyphens/>
        <w:ind w:right="0"/>
        <w:rPr>
          <w:color w:val="000000"/>
          <w:sz w:val="28"/>
          <w:szCs w:val="28"/>
        </w:rPr>
      </w:pPr>
    </w:p>
    <w:tbl>
      <w:tblPr>
        <w:tblW w:w="10200" w:type="dxa"/>
        <w:tblInd w:w="-4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25"/>
        <w:gridCol w:w="1840"/>
        <w:gridCol w:w="992"/>
        <w:gridCol w:w="1700"/>
        <w:gridCol w:w="567"/>
        <w:gridCol w:w="850"/>
        <w:gridCol w:w="850"/>
        <w:gridCol w:w="567"/>
        <w:gridCol w:w="567"/>
        <w:gridCol w:w="567"/>
        <w:gridCol w:w="567"/>
        <w:gridCol w:w="708"/>
      </w:tblGrid>
      <w:tr w:rsidR="007E46D5" w:rsidRPr="00074382" w:rsidTr="003A5E10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D5" w:rsidRPr="00E861C4" w:rsidRDefault="007E46D5" w:rsidP="007E46D5">
            <w:pPr>
              <w:suppressAutoHyphens/>
              <w:autoSpaceDE w:val="0"/>
              <w:autoSpaceDN w:val="0"/>
              <w:adjustRightInd w:val="0"/>
              <w:spacing w:line="276" w:lineRule="auto"/>
              <w:ind w:right="0"/>
              <w:jc w:val="center"/>
              <w:rPr>
                <w:b/>
                <w:color w:val="000000"/>
                <w:sz w:val="18"/>
                <w:lang w:eastAsia="ar-SA"/>
              </w:rPr>
            </w:pPr>
            <w:r w:rsidRPr="00E861C4">
              <w:rPr>
                <w:b/>
                <w:color w:val="000000"/>
                <w:sz w:val="18"/>
                <w:lang w:eastAsia="ar-SA"/>
              </w:rPr>
              <w:t xml:space="preserve">№ </w:t>
            </w:r>
            <w:proofErr w:type="spellStart"/>
            <w:proofErr w:type="gramStart"/>
            <w:r w:rsidRPr="00E861C4">
              <w:rPr>
                <w:b/>
                <w:color w:val="000000"/>
                <w:sz w:val="18"/>
                <w:lang w:eastAsia="ar-SA"/>
              </w:rPr>
              <w:t>п</w:t>
            </w:r>
            <w:proofErr w:type="spellEnd"/>
            <w:proofErr w:type="gramEnd"/>
            <w:r w:rsidRPr="00E861C4">
              <w:rPr>
                <w:b/>
                <w:color w:val="000000"/>
                <w:sz w:val="18"/>
                <w:lang w:eastAsia="ar-SA"/>
              </w:rPr>
              <w:t>/</w:t>
            </w:r>
            <w:proofErr w:type="spellStart"/>
            <w:r w:rsidRPr="00E861C4">
              <w:rPr>
                <w:b/>
                <w:color w:val="000000"/>
                <w:sz w:val="18"/>
                <w:lang w:eastAsia="ar-SA"/>
              </w:rPr>
              <w:t>п</w:t>
            </w:r>
            <w:proofErr w:type="spellEnd"/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D5" w:rsidRPr="00E861C4" w:rsidRDefault="007E46D5" w:rsidP="007E46D5">
            <w:pPr>
              <w:suppressAutoHyphens/>
              <w:autoSpaceDE w:val="0"/>
              <w:autoSpaceDN w:val="0"/>
              <w:adjustRightInd w:val="0"/>
              <w:spacing w:line="276" w:lineRule="auto"/>
              <w:ind w:right="0"/>
              <w:jc w:val="center"/>
              <w:rPr>
                <w:b/>
                <w:color w:val="000000"/>
                <w:sz w:val="18"/>
                <w:lang w:eastAsia="ar-SA"/>
              </w:rPr>
            </w:pPr>
            <w:r w:rsidRPr="00E861C4">
              <w:rPr>
                <w:b/>
                <w:color w:val="000000"/>
                <w:sz w:val="18"/>
                <w:lang w:eastAsia="ar-SA"/>
              </w:rPr>
              <w:t>Наименование мероприятия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D5" w:rsidRPr="00E861C4" w:rsidRDefault="007E46D5" w:rsidP="007E46D5">
            <w:pPr>
              <w:suppressAutoHyphens/>
              <w:autoSpaceDE w:val="0"/>
              <w:autoSpaceDN w:val="0"/>
              <w:adjustRightInd w:val="0"/>
              <w:spacing w:line="276" w:lineRule="auto"/>
              <w:ind w:right="0"/>
              <w:jc w:val="center"/>
              <w:rPr>
                <w:b/>
                <w:color w:val="000000"/>
                <w:sz w:val="18"/>
                <w:lang w:eastAsia="ar-SA"/>
              </w:rPr>
            </w:pPr>
            <w:r w:rsidRPr="00E861C4">
              <w:rPr>
                <w:b/>
                <w:color w:val="000000"/>
                <w:sz w:val="18"/>
                <w:lang w:eastAsia="ar-SA"/>
              </w:rPr>
              <w:t>Сроки исполнения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D5" w:rsidRPr="00E861C4" w:rsidRDefault="007E46D5" w:rsidP="007E46D5">
            <w:pPr>
              <w:suppressAutoHyphens/>
              <w:autoSpaceDE w:val="0"/>
              <w:autoSpaceDN w:val="0"/>
              <w:adjustRightInd w:val="0"/>
              <w:spacing w:line="276" w:lineRule="auto"/>
              <w:ind w:right="0"/>
              <w:jc w:val="center"/>
              <w:rPr>
                <w:b/>
                <w:color w:val="000000"/>
                <w:sz w:val="18"/>
                <w:lang w:eastAsia="ar-SA"/>
              </w:rPr>
            </w:pPr>
            <w:r w:rsidRPr="00E861C4">
              <w:rPr>
                <w:b/>
                <w:color w:val="000000"/>
                <w:sz w:val="18"/>
                <w:lang w:eastAsia="ar-SA"/>
              </w:rPr>
              <w:t>Показатели результатов деятельности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D5" w:rsidRPr="00E861C4" w:rsidRDefault="007E46D5" w:rsidP="007E46D5">
            <w:pPr>
              <w:suppressAutoHyphens/>
              <w:autoSpaceDE w:val="0"/>
              <w:autoSpaceDN w:val="0"/>
              <w:adjustRightInd w:val="0"/>
              <w:spacing w:line="276" w:lineRule="auto"/>
              <w:ind w:right="0"/>
              <w:jc w:val="center"/>
              <w:rPr>
                <w:b/>
                <w:color w:val="000000"/>
                <w:sz w:val="18"/>
                <w:lang w:eastAsia="ar-SA"/>
              </w:rPr>
            </w:pPr>
            <w:r w:rsidRPr="00E861C4">
              <w:rPr>
                <w:b/>
                <w:color w:val="000000"/>
                <w:sz w:val="18"/>
                <w:lang w:eastAsia="ar-SA"/>
              </w:rPr>
              <w:t>Бюджетные ассигнования в разрезе бюджетов (расход), тыс. руб.</w:t>
            </w:r>
          </w:p>
        </w:tc>
      </w:tr>
      <w:tr w:rsidR="007E46D5" w:rsidRPr="00074382" w:rsidTr="003A5E10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6D5" w:rsidRPr="00E861C4" w:rsidRDefault="007E46D5" w:rsidP="007E46D5">
            <w:pPr>
              <w:spacing w:line="276" w:lineRule="auto"/>
              <w:ind w:right="0"/>
              <w:rPr>
                <w:b/>
                <w:color w:val="000000"/>
                <w:sz w:val="18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6D5" w:rsidRPr="00E861C4" w:rsidRDefault="007E46D5" w:rsidP="007E46D5">
            <w:pPr>
              <w:spacing w:line="276" w:lineRule="auto"/>
              <w:ind w:right="0"/>
              <w:rPr>
                <w:b/>
                <w:color w:val="000000"/>
                <w:sz w:val="18"/>
                <w:lang w:eastAsia="ar-SA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6D5" w:rsidRPr="00E861C4" w:rsidRDefault="007E46D5" w:rsidP="007E46D5">
            <w:pPr>
              <w:spacing w:line="276" w:lineRule="auto"/>
              <w:ind w:right="0"/>
              <w:rPr>
                <w:b/>
                <w:color w:val="000000"/>
                <w:sz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D5" w:rsidRPr="00E861C4" w:rsidRDefault="007E46D5" w:rsidP="007E46D5">
            <w:pPr>
              <w:suppressAutoHyphens/>
              <w:autoSpaceDE w:val="0"/>
              <w:autoSpaceDN w:val="0"/>
              <w:adjustRightInd w:val="0"/>
              <w:spacing w:line="276" w:lineRule="auto"/>
              <w:ind w:right="0"/>
              <w:jc w:val="center"/>
              <w:rPr>
                <w:b/>
                <w:color w:val="000000"/>
                <w:sz w:val="18"/>
                <w:lang w:eastAsia="ar-SA"/>
              </w:rPr>
            </w:pPr>
            <w:r w:rsidRPr="00E861C4">
              <w:rPr>
                <w:b/>
                <w:color w:val="000000"/>
                <w:sz w:val="18"/>
                <w:lang w:eastAsia="ar-SA"/>
              </w:rPr>
              <w:t>Наименование показателя</w:t>
            </w:r>
            <w:proofErr w:type="gramStart"/>
            <w:r w:rsidRPr="00E861C4">
              <w:rPr>
                <w:b/>
                <w:color w:val="000000"/>
                <w:sz w:val="18"/>
                <w:lang w:eastAsia="ar-SA"/>
              </w:rPr>
              <w:t xml:space="preserve"> (*)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D5" w:rsidRPr="00E861C4" w:rsidRDefault="007E46D5" w:rsidP="007E46D5">
            <w:pPr>
              <w:suppressAutoHyphens/>
              <w:autoSpaceDE w:val="0"/>
              <w:autoSpaceDN w:val="0"/>
              <w:adjustRightInd w:val="0"/>
              <w:spacing w:line="276" w:lineRule="auto"/>
              <w:ind w:right="0"/>
              <w:jc w:val="center"/>
              <w:rPr>
                <w:b/>
                <w:color w:val="000000"/>
                <w:sz w:val="18"/>
                <w:lang w:eastAsia="ar-SA"/>
              </w:rPr>
            </w:pPr>
            <w:r w:rsidRPr="00E861C4">
              <w:rPr>
                <w:b/>
                <w:color w:val="000000"/>
                <w:sz w:val="18"/>
                <w:lang w:eastAsia="ar-SA"/>
              </w:rPr>
              <w:t xml:space="preserve">ед. </w:t>
            </w:r>
            <w:proofErr w:type="spellStart"/>
            <w:r w:rsidRPr="00E861C4">
              <w:rPr>
                <w:b/>
                <w:color w:val="000000"/>
                <w:sz w:val="18"/>
                <w:lang w:eastAsia="ar-SA"/>
              </w:rPr>
              <w:t>изм</w:t>
            </w:r>
            <w:proofErr w:type="spellEnd"/>
            <w:r w:rsidRPr="00E861C4">
              <w:rPr>
                <w:b/>
                <w:color w:val="000000"/>
                <w:sz w:val="18"/>
                <w:lang w:eastAsia="ar-SA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D5" w:rsidRPr="00E861C4" w:rsidRDefault="007E46D5" w:rsidP="007E46D5">
            <w:pPr>
              <w:suppressAutoHyphens/>
              <w:autoSpaceDE w:val="0"/>
              <w:autoSpaceDN w:val="0"/>
              <w:adjustRightInd w:val="0"/>
              <w:spacing w:line="276" w:lineRule="auto"/>
              <w:ind w:right="0"/>
              <w:jc w:val="center"/>
              <w:rPr>
                <w:b/>
                <w:color w:val="000000"/>
                <w:sz w:val="18"/>
                <w:lang w:eastAsia="ar-SA"/>
              </w:rPr>
            </w:pPr>
            <w:proofErr w:type="spellStart"/>
            <w:proofErr w:type="gramStart"/>
            <w:r w:rsidRPr="00E861C4">
              <w:rPr>
                <w:b/>
                <w:color w:val="000000"/>
                <w:sz w:val="18"/>
                <w:lang w:eastAsia="ar-SA"/>
              </w:rPr>
              <w:t>Пла-новое</w:t>
            </w:r>
            <w:proofErr w:type="spellEnd"/>
            <w:proofErr w:type="gramEnd"/>
            <w:r w:rsidRPr="00E861C4">
              <w:rPr>
                <w:b/>
                <w:color w:val="000000"/>
                <w:sz w:val="18"/>
                <w:lang w:eastAsia="ar-SA"/>
              </w:rPr>
              <w:t xml:space="preserve"> </w:t>
            </w:r>
            <w:proofErr w:type="spellStart"/>
            <w:r w:rsidRPr="00E861C4">
              <w:rPr>
                <w:b/>
                <w:color w:val="000000"/>
                <w:sz w:val="18"/>
                <w:lang w:eastAsia="ar-SA"/>
              </w:rPr>
              <w:t>значе-ние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D5" w:rsidRPr="00E861C4" w:rsidRDefault="007E46D5" w:rsidP="007E46D5">
            <w:pPr>
              <w:suppressAutoHyphens/>
              <w:autoSpaceDE w:val="0"/>
              <w:autoSpaceDN w:val="0"/>
              <w:adjustRightInd w:val="0"/>
              <w:spacing w:line="276" w:lineRule="auto"/>
              <w:ind w:right="0"/>
              <w:jc w:val="center"/>
              <w:rPr>
                <w:b/>
                <w:color w:val="000000"/>
                <w:sz w:val="18"/>
                <w:lang w:eastAsia="ar-SA"/>
              </w:rPr>
            </w:pPr>
            <w:proofErr w:type="spellStart"/>
            <w:r w:rsidRPr="00E861C4">
              <w:rPr>
                <w:b/>
                <w:color w:val="000000"/>
                <w:sz w:val="18"/>
                <w:lang w:eastAsia="ar-SA"/>
              </w:rPr>
              <w:t>Фак-тическ-ое</w:t>
            </w:r>
            <w:proofErr w:type="spellEnd"/>
            <w:r w:rsidRPr="00E861C4">
              <w:rPr>
                <w:b/>
                <w:color w:val="000000"/>
                <w:sz w:val="18"/>
                <w:lang w:eastAsia="ar-SA"/>
              </w:rPr>
              <w:t xml:space="preserve"> </w:t>
            </w:r>
            <w:proofErr w:type="spellStart"/>
            <w:proofErr w:type="gramStart"/>
            <w:r w:rsidRPr="00E861C4">
              <w:rPr>
                <w:b/>
                <w:color w:val="000000"/>
                <w:sz w:val="18"/>
                <w:lang w:eastAsia="ar-SA"/>
              </w:rPr>
              <w:t>значе-ние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D5" w:rsidRPr="00E861C4" w:rsidRDefault="007E46D5" w:rsidP="007E46D5">
            <w:pPr>
              <w:suppressAutoHyphens/>
              <w:autoSpaceDE w:val="0"/>
              <w:autoSpaceDN w:val="0"/>
              <w:adjustRightInd w:val="0"/>
              <w:spacing w:line="276" w:lineRule="auto"/>
              <w:ind w:right="0"/>
              <w:jc w:val="center"/>
              <w:rPr>
                <w:b/>
                <w:color w:val="000000"/>
                <w:sz w:val="18"/>
                <w:lang w:eastAsia="ar-SA"/>
              </w:rPr>
            </w:pPr>
            <w:proofErr w:type="spellStart"/>
            <w:r w:rsidRPr="00E861C4">
              <w:rPr>
                <w:b/>
                <w:color w:val="000000"/>
                <w:sz w:val="18"/>
                <w:lang w:eastAsia="ar-SA"/>
              </w:rPr>
              <w:t>Отк-ло-не-ние</w:t>
            </w:r>
            <w:proofErr w:type="spellEnd"/>
            <w:r w:rsidRPr="00E861C4">
              <w:rPr>
                <w:b/>
                <w:color w:val="000000"/>
                <w:sz w:val="18"/>
                <w:lang w:eastAsia="ar-SA"/>
              </w:rPr>
              <w:t xml:space="preserve">, </w:t>
            </w:r>
          </w:p>
          <w:p w:rsidR="007E46D5" w:rsidRPr="00E861C4" w:rsidRDefault="007E46D5" w:rsidP="007E46D5">
            <w:pPr>
              <w:suppressAutoHyphens/>
              <w:autoSpaceDE w:val="0"/>
              <w:autoSpaceDN w:val="0"/>
              <w:adjustRightInd w:val="0"/>
              <w:spacing w:line="276" w:lineRule="auto"/>
              <w:ind w:right="0"/>
              <w:jc w:val="center"/>
              <w:rPr>
                <w:b/>
                <w:color w:val="000000"/>
                <w:sz w:val="18"/>
                <w:lang w:eastAsia="ar-SA"/>
              </w:rPr>
            </w:pPr>
            <w:r w:rsidRPr="00E861C4">
              <w:rPr>
                <w:b/>
                <w:color w:val="000000"/>
                <w:sz w:val="18"/>
                <w:lang w:eastAsia="ar-SA"/>
              </w:rPr>
              <w:t>(-/+, %)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D5" w:rsidRPr="00E861C4" w:rsidRDefault="007E46D5" w:rsidP="007E46D5">
            <w:pPr>
              <w:suppressAutoHyphens/>
              <w:autoSpaceDE w:val="0"/>
              <w:autoSpaceDN w:val="0"/>
              <w:adjustRightInd w:val="0"/>
              <w:spacing w:line="276" w:lineRule="auto"/>
              <w:ind w:right="0"/>
              <w:jc w:val="center"/>
              <w:rPr>
                <w:b/>
                <w:color w:val="000000"/>
                <w:sz w:val="18"/>
                <w:lang w:eastAsia="ar-SA"/>
              </w:rPr>
            </w:pPr>
            <w:r w:rsidRPr="00E861C4">
              <w:rPr>
                <w:b/>
                <w:color w:val="000000"/>
                <w:sz w:val="18"/>
                <w:lang w:eastAsia="ar-SA"/>
              </w:rPr>
              <w:t>ФБ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D5" w:rsidRPr="00E861C4" w:rsidRDefault="007E46D5" w:rsidP="007E46D5">
            <w:pPr>
              <w:suppressAutoHyphens/>
              <w:autoSpaceDE w:val="0"/>
              <w:autoSpaceDN w:val="0"/>
              <w:adjustRightInd w:val="0"/>
              <w:spacing w:line="276" w:lineRule="auto"/>
              <w:ind w:right="0"/>
              <w:jc w:val="center"/>
              <w:rPr>
                <w:b/>
                <w:color w:val="000000"/>
                <w:sz w:val="18"/>
                <w:lang w:eastAsia="ar-SA"/>
              </w:rPr>
            </w:pPr>
            <w:r w:rsidRPr="00E861C4">
              <w:rPr>
                <w:b/>
                <w:color w:val="000000"/>
                <w:sz w:val="18"/>
                <w:lang w:eastAsia="ar-SA"/>
              </w:rPr>
              <w:t>ОБ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D5" w:rsidRPr="00E861C4" w:rsidRDefault="007E46D5" w:rsidP="007E46D5">
            <w:pPr>
              <w:suppressAutoHyphens/>
              <w:autoSpaceDE w:val="0"/>
              <w:autoSpaceDN w:val="0"/>
              <w:adjustRightInd w:val="0"/>
              <w:spacing w:line="276" w:lineRule="auto"/>
              <w:ind w:right="0"/>
              <w:jc w:val="center"/>
              <w:rPr>
                <w:b/>
                <w:color w:val="000000"/>
                <w:sz w:val="18"/>
                <w:lang w:eastAsia="ar-SA"/>
              </w:rPr>
            </w:pPr>
            <w:r w:rsidRPr="00E861C4">
              <w:rPr>
                <w:b/>
                <w:color w:val="000000"/>
                <w:sz w:val="18"/>
                <w:lang w:eastAsia="ar-SA"/>
              </w:rPr>
              <w:t>МБ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D5" w:rsidRPr="00E861C4" w:rsidRDefault="007E46D5" w:rsidP="007E46D5">
            <w:pPr>
              <w:suppressAutoHyphens/>
              <w:autoSpaceDE w:val="0"/>
              <w:autoSpaceDN w:val="0"/>
              <w:adjustRightInd w:val="0"/>
              <w:spacing w:line="276" w:lineRule="auto"/>
              <w:ind w:right="0"/>
              <w:jc w:val="center"/>
              <w:rPr>
                <w:b/>
                <w:color w:val="000000"/>
                <w:sz w:val="18"/>
                <w:lang w:eastAsia="ar-SA"/>
              </w:rPr>
            </w:pPr>
            <w:r w:rsidRPr="00E861C4">
              <w:rPr>
                <w:b/>
                <w:color w:val="000000"/>
                <w:sz w:val="18"/>
                <w:lang w:eastAsia="ar-SA"/>
              </w:rPr>
              <w:t>Иные</w:t>
            </w:r>
          </w:p>
        </w:tc>
      </w:tr>
      <w:tr w:rsidR="007E46D5" w:rsidRPr="00074382" w:rsidTr="003A5E10">
        <w:trPr>
          <w:trHeight w:val="395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D5" w:rsidRPr="00E861C4" w:rsidRDefault="007E46D5" w:rsidP="007E46D5">
            <w:pPr>
              <w:suppressAutoHyphens/>
              <w:autoSpaceDE w:val="0"/>
              <w:autoSpaceDN w:val="0"/>
              <w:adjustRightInd w:val="0"/>
              <w:spacing w:line="276" w:lineRule="auto"/>
              <w:ind w:right="0"/>
              <w:rPr>
                <w:rFonts w:ascii="Arial" w:hAnsi="Arial" w:cs="Arial"/>
                <w:color w:val="000000"/>
                <w:sz w:val="18"/>
                <w:lang w:eastAsia="ar-SA"/>
              </w:rPr>
            </w:pPr>
          </w:p>
          <w:p w:rsidR="007E46D5" w:rsidRPr="00E861C4" w:rsidRDefault="007E46D5" w:rsidP="007E46D5">
            <w:pPr>
              <w:suppressAutoHyphens/>
              <w:autoSpaceDE w:val="0"/>
              <w:autoSpaceDN w:val="0"/>
              <w:adjustRightInd w:val="0"/>
              <w:spacing w:line="276" w:lineRule="auto"/>
              <w:ind w:right="0"/>
              <w:rPr>
                <w:rFonts w:ascii="Arial" w:hAnsi="Arial" w:cs="Arial"/>
                <w:color w:val="000000"/>
                <w:sz w:val="18"/>
                <w:lang w:eastAsia="ar-SA"/>
              </w:rPr>
            </w:pPr>
            <w:r w:rsidRPr="00E861C4">
              <w:rPr>
                <w:rFonts w:ascii="Arial" w:hAnsi="Arial" w:cs="Arial"/>
                <w:color w:val="000000"/>
                <w:sz w:val="18"/>
                <w:lang w:eastAsia="ar-SA"/>
              </w:rPr>
              <w:t>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D5" w:rsidRPr="00E861C4" w:rsidRDefault="007E46D5" w:rsidP="007E46D5">
            <w:pPr>
              <w:widowControl w:val="0"/>
              <w:suppressAutoHyphens/>
              <w:autoSpaceDE w:val="0"/>
              <w:autoSpaceDN w:val="0"/>
              <w:spacing w:line="276" w:lineRule="auto"/>
              <w:ind w:right="0"/>
              <w:rPr>
                <w:color w:val="000000"/>
                <w:sz w:val="18"/>
              </w:rPr>
            </w:pPr>
          </w:p>
          <w:p w:rsidR="007E46D5" w:rsidRPr="00E861C4" w:rsidRDefault="007E46D5" w:rsidP="007E46D5">
            <w:pPr>
              <w:widowControl w:val="0"/>
              <w:suppressAutoHyphens/>
              <w:autoSpaceDE w:val="0"/>
              <w:autoSpaceDN w:val="0"/>
              <w:spacing w:line="276" w:lineRule="auto"/>
              <w:ind w:right="0"/>
              <w:rPr>
                <w:color w:val="000000"/>
                <w:sz w:val="18"/>
              </w:rPr>
            </w:pPr>
            <w:r w:rsidRPr="00E861C4">
              <w:rPr>
                <w:color w:val="000000"/>
                <w:sz w:val="18"/>
              </w:rPr>
              <w:t>Программа (План)</w:t>
            </w:r>
          </w:p>
          <w:p w:rsidR="007E46D5" w:rsidRPr="00E861C4" w:rsidRDefault="007E46D5" w:rsidP="007E46D5">
            <w:pPr>
              <w:widowControl w:val="0"/>
              <w:suppressAutoHyphens/>
              <w:autoSpaceDE w:val="0"/>
              <w:autoSpaceDN w:val="0"/>
              <w:spacing w:line="276" w:lineRule="auto"/>
              <w:ind w:right="0"/>
              <w:rPr>
                <w:color w:val="000000"/>
                <w:sz w:val="18"/>
              </w:rPr>
            </w:pPr>
            <w:r w:rsidRPr="00E861C4">
              <w:rPr>
                <w:color w:val="000000"/>
                <w:sz w:val="18"/>
              </w:rPr>
              <w:t>«Профилактика рисков причинения вреда (ущерба) охраняемым законом ценностям по муниципальному земельному контролю на территории</w:t>
            </w:r>
          </w:p>
          <w:p w:rsidR="007E46D5" w:rsidRPr="00E861C4" w:rsidRDefault="00DB7EDC" w:rsidP="007E46D5">
            <w:pPr>
              <w:suppressAutoHyphens/>
              <w:autoSpaceDE w:val="0"/>
              <w:autoSpaceDN w:val="0"/>
              <w:adjustRightInd w:val="0"/>
              <w:spacing w:line="276" w:lineRule="auto"/>
              <w:ind w:right="0"/>
              <w:rPr>
                <w:color w:val="000000"/>
                <w:sz w:val="18"/>
                <w:lang w:eastAsia="ar-SA"/>
              </w:rPr>
            </w:pPr>
            <w:proofErr w:type="spellStart"/>
            <w:r w:rsidRPr="00E861C4">
              <w:rPr>
                <w:color w:val="000000"/>
                <w:sz w:val="18"/>
                <w:szCs w:val="20"/>
              </w:rPr>
              <w:t>Вырицкого</w:t>
            </w:r>
            <w:proofErr w:type="spellEnd"/>
            <w:r w:rsidRPr="00E861C4">
              <w:rPr>
                <w:color w:val="000000"/>
                <w:sz w:val="18"/>
                <w:szCs w:val="20"/>
              </w:rPr>
              <w:t xml:space="preserve"> </w:t>
            </w:r>
            <w:r w:rsidR="007E46D5" w:rsidRPr="00E861C4">
              <w:rPr>
                <w:color w:val="000000"/>
                <w:sz w:val="18"/>
                <w:szCs w:val="20"/>
              </w:rPr>
              <w:t>городского поселения Гатчинского муниципального района Ленинградской области</w:t>
            </w:r>
            <w:r w:rsidR="007E46D5" w:rsidRPr="00E861C4">
              <w:rPr>
                <w:color w:val="000000"/>
                <w:sz w:val="18"/>
              </w:rPr>
              <w:t xml:space="preserve"> на 2022 год»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D5" w:rsidRPr="00E861C4" w:rsidRDefault="007E46D5" w:rsidP="007E46D5">
            <w:pPr>
              <w:suppressAutoHyphens/>
              <w:autoSpaceDE w:val="0"/>
              <w:autoSpaceDN w:val="0"/>
              <w:adjustRightInd w:val="0"/>
              <w:spacing w:line="276" w:lineRule="auto"/>
              <w:ind w:right="0"/>
              <w:jc w:val="center"/>
              <w:rPr>
                <w:color w:val="000000"/>
                <w:sz w:val="18"/>
                <w:lang w:eastAsia="ar-SA"/>
              </w:rPr>
            </w:pPr>
          </w:p>
          <w:p w:rsidR="007E46D5" w:rsidRPr="00E861C4" w:rsidRDefault="007E46D5" w:rsidP="007E46D5">
            <w:pPr>
              <w:suppressAutoHyphens/>
              <w:autoSpaceDE w:val="0"/>
              <w:autoSpaceDN w:val="0"/>
              <w:adjustRightInd w:val="0"/>
              <w:spacing w:line="276" w:lineRule="auto"/>
              <w:ind w:right="0"/>
              <w:jc w:val="center"/>
              <w:rPr>
                <w:color w:val="000000"/>
                <w:sz w:val="18"/>
                <w:lang w:eastAsia="ar-SA"/>
              </w:rPr>
            </w:pPr>
            <w:r w:rsidRPr="00E861C4">
              <w:rPr>
                <w:color w:val="000000"/>
                <w:sz w:val="18"/>
                <w:lang w:eastAsia="ar-SA"/>
              </w:rPr>
              <w:t>2022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D5" w:rsidRPr="00E861C4" w:rsidRDefault="007E46D5" w:rsidP="007E46D5">
            <w:pPr>
              <w:suppressLineNumbers/>
              <w:suppressAutoHyphens/>
              <w:snapToGrid w:val="0"/>
              <w:spacing w:line="276" w:lineRule="auto"/>
              <w:ind w:right="0"/>
              <w:rPr>
                <w:color w:val="000000"/>
                <w:sz w:val="18"/>
                <w:lang w:eastAsia="ar-SA"/>
              </w:rPr>
            </w:pPr>
          </w:p>
          <w:p w:rsidR="007E46D5" w:rsidRPr="00E861C4" w:rsidRDefault="007E46D5" w:rsidP="007E46D5">
            <w:pPr>
              <w:suppressLineNumbers/>
              <w:suppressAutoHyphens/>
              <w:snapToGrid w:val="0"/>
              <w:spacing w:line="276" w:lineRule="auto"/>
              <w:ind w:right="0"/>
              <w:rPr>
                <w:color w:val="000000"/>
                <w:sz w:val="18"/>
                <w:lang w:eastAsia="ar-SA"/>
              </w:rPr>
            </w:pPr>
            <w:r w:rsidRPr="00E861C4">
              <w:rPr>
                <w:color w:val="000000"/>
                <w:sz w:val="18"/>
                <w:lang w:eastAsia="ar-SA"/>
              </w:rPr>
              <w:t>Выполнение запланированных мероприятий</w:t>
            </w:r>
          </w:p>
          <w:p w:rsidR="007E46D5" w:rsidRPr="00E861C4" w:rsidRDefault="007E46D5" w:rsidP="007E46D5">
            <w:pPr>
              <w:suppressLineNumbers/>
              <w:suppressAutoHyphens/>
              <w:snapToGrid w:val="0"/>
              <w:spacing w:line="276" w:lineRule="auto"/>
              <w:ind w:right="0"/>
              <w:rPr>
                <w:color w:val="000000"/>
                <w:sz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D5" w:rsidRPr="00E861C4" w:rsidRDefault="007E46D5" w:rsidP="007E46D5">
            <w:pPr>
              <w:suppressAutoHyphens/>
              <w:autoSpaceDE w:val="0"/>
              <w:autoSpaceDN w:val="0"/>
              <w:adjustRightInd w:val="0"/>
              <w:spacing w:line="276" w:lineRule="auto"/>
              <w:ind w:right="0"/>
              <w:jc w:val="center"/>
              <w:rPr>
                <w:color w:val="000000"/>
                <w:sz w:val="18"/>
                <w:lang w:eastAsia="ar-SA"/>
              </w:rPr>
            </w:pPr>
          </w:p>
          <w:p w:rsidR="007E46D5" w:rsidRPr="00E861C4" w:rsidRDefault="007E46D5" w:rsidP="007E46D5">
            <w:pPr>
              <w:suppressAutoHyphens/>
              <w:autoSpaceDE w:val="0"/>
              <w:autoSpaceDN w:val="0"/>
              <w:adjustRightInd w:val="0"/>
              <w:spacing w:line="276" w:lineRule="auto"/>
              <w:ind w:right="0"/>
              <w:jc w:val="center"/>
              <w:rPr>
                <w:color w:val="000000"/>
                <w:sz w:val="18"/>
                <w:lang w:eastAsia="ar-SA"/>
              </w:rPr>
            </w:pPr>
            <w:r w:rsidRPr="00E861C4">
              <w:rPr>
                <w:color w:val="000000"/>
                <w:sz w:val="18"/>
                <w:lang w:eastAsia="ar-SA"/>
              </w:rPr>
              <w:t>%</w:t>
            </w:r>
          </w:p>
          <w:p w:rsidR="007E46D5" w:rsidRPr="00E861C4" w:rsidRDefault="007E46D5" w:rsidP="007E46D5">
            <w:pPr>
              <w:suppressAutoHyphens/>
              <w:autoSpaceDE w:val="0"/>
              <w:autoSpaceDN w:val="0"/>
              <w:adjustRightInd w:val="0"/>
              <w:spacing w:line="276" w:lineRule="auto"/>
              <w:ind w:right="0"/>
              <w:jc w:val="center"/>
              <w:rPr>
                <w:color w:val="000000"/>
                <w:sz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D5" w:rsidRPr="00E861C4" w:rsidRDefault="007E46D5" w:rsidP="007E46D5">
            <w:pPr>
              <w:suppressAutoHyphens/>
              <w:autoSpaceDE w:val="0"/>
              <w:autoSpaceDN w:val="0"/>
              <w:adjustRightInd w:val="0"/>
              <w:spacing w:line="276" w:lineRule="auto"/>
              <w:ind w:right="0"/>
              <w:jc w:val="center"/>
              <w:rPr>
                <w:color w:val="000000"/>
                <w:sz w:val="18"/>
                <w:lang w:eastAsia="ar-SA"/>
              </w:rPr>
            </w:pPr>
          </w:p>
          <w:p w:rsidR="007E46D5" w:rsidRPr="00E861C4" w:rsidRDefault="007E46D5" w:rsidP="007E46D5">
            <w:pPr>
              <w:suppressAutoHyphens/>
              <w:autoSpaceDE w:val="0"/>
              <w:autoSpaceDN w:val="0"/>
              <w:adjustRightInd w:val="0"/>
              <w:spacing w:line="276" w:lineRule="auto"/>
              <w:ind w:right="0"/>
              <w:jc w:val="center"/>
              <w:rPr>
                <w:color w:val="000000"/>
                <w:sz w:val="18"/>
                <w:lang w:eastAsia="ar-SA"/>
              </w:rPr>
            </w:pPr>
            <w:r w:rsidRPr="00E861C4">
              <w:rPr>
                <w:color w:val="000000"/>
                <w:sz w:val="18"/>
                <w:lang w:eastAsia="ar-SA"/>
              </w:rPr>
              <w:t>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D5" w:rsidRPr="00E861C4" w:rsidRDefault="007E46D5" w:rsidP="007E46D5">
            <w:pPr>
              <w:suppressAutoHyphens/>
              <w:autoSpaceDE w:val="0"/>
              <w:autoSpaceDN w:val="0"/>
              <w:adjustRightInd w:val="0"/>
              <w:spacing w:line="276" w:lineRule="auto"/>
              <w:ind w:right="0"/>
              <w:jc w:val="center"/>
              <w:rPr>
                <w:color w:val="000000"/>
                <w:sz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D5" w:rsidRPr="00E861C4" w:rsidRDefault="007E46D5" w:rsidP="007E46D5">
            <w:pPr>
              <w:suppressAutoHyphens/>
              <w:spacing w:line="600" w:lineRule="auto"/>
              <w:ind w:right="0"/>
              <w:jc w:val="center"/>
              <w:rPr>
                <w:color w:val="000000"/>
                <w:sz w:val="18"/>
                <w:lang w:eastAsia="ar-SA"/>
              </w:rPr>
            </w:pPr>
          </w:p>
          <w:p w:rsidR="007E46D5" w:rsidRPr="00E861C4" w:rsidRDefault="007E46D5" w:rsidP="007E46D5">
            <w:pPr>
              <w:suppressAutoHyphens/>
              <w:spacing w:line="600" w:lineRule="auto"/>
              <w:ind w:right="0"/>
              <w:jc w:val="center"/>
              <w:rPr>
                <w:color w:val="000000"/>
                <w:sz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D5" w:rsidRPr="00E861C4" w:rsidRDefault="007E46D5" w:rsidP="007E46D5">
            <w:pPr>
              <w:suppressAutoHyphens/>
              <w:autoSpaceDE w:val="0"/>
              <w:autoSpaceDN w:val="0"/>
              <w:adjustRightInd w:val="0"/>
              <w:spacing w:line="276" w:lineRule="auto"/>
              <w:ind w:right="0"/>
              <w:jc w:val="center"/>
              <w:rPr>
                <w:color w:val="000000"/>
                <w:sz w:val="18"/>
                <w:lang w:eastAsia="ar-SA"/>
              </w:rPr>
            </w:pPr>
          </w:p>
          <w:p w:rsidR="007E46D5" w:rsidRPr="00E861C4" w:rsidRDefault="007E46D5" w:rsidP="007E46D5">
            <w:pPr>
              <w:suppressAutoHyphens/>
              <w:autoSpaceDE w:val="0"/>
              <w:autoSpaceDN w:val="0"/>
              <w:adjustRightInd w:val="0"/>
              <w:spacing w:line="276" w:lineRule="auto"/>
              <w:ind w:right="0"/>
              <w:jc w:val="center"/>
              <w:rPr>
                <w:color w:val="000000"/>
                <w:sz w:val="18"/>
                <w:lang w:eastAsia="ar-SA"/>
              </w:rPr>
            </w:pPr>
            <w:r w:rsidRPr="00E861C4">
              <w:rPr>
                <w:color w:val="000000"/>
                <w:sz w:val="18"/>
                <w:lang w:eastAsia="ar-SA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D5" w:rsidRPr="00E861C4" w:rsidRDefault="007E46D5" w:rsidP="007E46D5">
            <w:pPr>
              <w:suppressAutoHyphens/>
              <w:autoSpaceDE w:val="0"/>
              <w:autoSpaceDN w:val="0"/>
              <w:adjustRightInd w:val="0"/>
              <w:spacing w:line="276" w:lineRule="auto"/>
              <w:ind w:right="0"/>
              <w:jc w:val="center"/>
              <w:rPr>
                <w:color w:val="000000"/>
                <w:sz w:val="18"/>
                <w:lang w:eastAsia="ar-SA"/>
              </w:rPr>
            </w:pPr>
          </w:p>
          <w:p w:rsidR="007E46D5" w:rsidRPr="00E861C4" w:rsidRDefault="007E46D5" w:rsidP="007E46D5">
            <w:pPr>
              <w:suppressAutoHyphens/>
              <w:autoSpaceDE w:val="0"/>
              <w:autoSpaceDN w:val="0"/>
              <w:adjustRightInd w:val="0"/>
              <w:spacing w:line="276" w:lineRule="auto"/>
              <w:ind w:right="0"/>
              <w:jc w:val="center"/>
              <w:rPr>
                <w:color w:val="000000"/>
                <w:sz w:val="18"/>
                <w:lang w:eastAsia="ar-SA"/>
              </w:rPr>
            </w:pPr>
            <w:r w:rsidRPr="00E861C4">
              <w:rPr>
                <w:color w:val="000000"/>
                <w:sz w:val="18"/>
                <w:lang w:eastAsia="ar-SA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D5" w:rsidRPr="00E861C4" w:rsidRDefault="007E46D5" w:rsidP="007E46D5">
            <w:pPr>
              <w:suppressAutoHyphens/>
              <w:autoSpaceDE w:val="0"/>
              <w:autoSpaceDN w:val="0"/>
              <w:adjustRightInd w:val="0"/>
              <w:spacing w:line="276" w:lineRule="auto"/>
              <w:ind w:right="0"/>
              <w:jc w:val="center"/>
              <w:rPr>
                <w:color w:val="000000"/>
                <w:sz w:val="18"/>
                <w:lang w:eastAsia="ar-SA"/>
              </w:rPr>
            </w:pPr>
          </w:p>
          <w:p w:rsidR="007E46D5" w:rsidRPr="00E861C4" w:rsidRDefault="007E46D5" w:rsidP="007E46D5">
            <w:pPr>
              <w:suppressAutoHyphens/>
              <w:autoSpaceDE w:val="0"/>
              <w:autoSpaceDN w:val="0"/>
              <w:adjustRightInd w:val="0"/>
              <w:spacing w:line="276" w:lineRule="auto"/>
              <w:ind w:right="0"/>
              <w:jc w:val="center"/>
              <w:rPr>
                <w:color w:val="000000"/>
                <w:sz w:val="18"/>
                <w:lang w:eastAsia="ar-SA"/>
              </w:rPr>
            </w:pPr>
            <w:r w:rsidRPr="00E861C4">
              <w:rPr>
                <w:color w:val="000000"/>
                <w:sz w:val="18"/>
                <w:lang w:eastAsia="ar-SA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D5" w:rsidRPr="00E861C4" w:rsidRDefault="007E46D5" w:rsidP="007E46D5">
            <w:pPr>
              <w:suppressAutoHyphens/>
              <w:autoSpaceDE w:val="0"/>
              <w:autoSpaceDN w:val="0"/>
              <w:adjustRightInd w:val="0"/>
              <w:spacing w:line="276" w:lineRule="auto"/>
              <w:ind w:right="0"/>
              <w:jc w:val="center"/>
              <w:rPr>
                <w:color w:val="000000"/>
                <w:sz w:val="18"/>
                <w:lang w:eastAsia="ar-SA"/>
              </w:rPr>
            </w:pPr>
          </w:p>
          <w:p w:rsidR="007E46D5" w:rsidRPr="00E861C4" w:rsidRDefault="007E46D5" w:rsidP="007E46D5">
            <w:pPr>
              <w:suppressAutoHyphens/>
              <w:autoSpaceDE w:val="0"/>
              <w:autoSpaceDN w:val="0"/>
              <w:adjustRightInd w:val="0"/>
              <w:spacing w:line="276" w:lineRule="auto"/>
              <w:ind w:right="0"/>
              <w:jc w:val="center"/>
              <w:rPr>
                <w:color w:val="000000"/>
                <w:sz w:val="18"/>
                <w:lang w:eastAsia="ar-SA"/>
              </w:rPr>
            </w:pPr>
            <w:r w:rsidRPr="00E861C4">
              <w:rPr>
                <w:color w:val="000000"/>
                <w:sz w:val="18"/>
                <w:lang w:eastAsia="ar-SA"/>
              </w:rPr>
              <w:t>0,00</w:t>
            </w:r>
          </w:p>
        </w:tc>
      </w:tr>
    </w:tbl>
    <w:p w:rsidR="007E46D5" w:rsidRDefault="007E46D5" w:rsidP="007E46D5">
      <w:pPr>
        <w:widowControl w:val="0"/>
        <w:suppressAutoHyphens/>
        <w:autoSpaceDN w:val="0"/>
        <w:ind w:right="0"/>
        <w:textAlignment w:val="baseline"/>
        <w:rPr>
          <w:rFonts w:eastAsia="SimSun" w:cs="Mangal"/>
          <w:kern w:val="3"/>
          <w:lang w:eastAsia="zh-CN" w:bidi="hi-IN"/>
        </w:rPr>
      </w:pPr>
    </w:p>
    <w:p w:rsidR="007E46D5" w:rsidRDefault="007E46D5" w:rsidP="007E46D5">
      <w:pPr>
        <w:suppressAutoHyphens/>
        <w:autoSpaceDE w:val="0"/>
        <w:ind w:left="1416" w:right="0" w:hanging="1416"/>
        <w:rPr>
          <w:lang w:eastAsia="ar-SA"/>
        </w:rPr>
      </w:pPr>
    </w:p>
    <w:p w:rsidR="007E46D5" w:rsidRDefault="007E46D5" w:rsidP="007E46D5">
      <w:pPr>
        <w:ind w:right="0"/>
        <w:rPr>
          <w:color w:val="000000"/>
        </w:rPr>
      </w:pPr>
    </w:p>
    <w:p w:rsidR="007E46D5" w:rsidRDefault="007E46D5" w:rsidP="007E46D5">
      <w:pPr>
        <w:ind w:right="0"/>
      </w:pPr>
    </w:p>
    <w:p w:rsidR="007E46D5" w:rsidRDefault="007E46D5" w:rsidP="007E46D5">
      <w:pPr>
        <w:rPr>
          <w:b/>
          <w:lang w:val="en-US"/>
        </w:rPr>
      </w:pPr>
    </w:p>
    <w:p w:rsidR="007E46D5" w:rsidRPr="00E46493" w:rsidRDefault="007E46D5" w:rsidP="00E46493">
      <w:pPr>
        <w:ind w:right="0"/>
        <w:rPr>
          <w:rFonts w:ascii="Times New Roman" w:hAnsi="Times New Roman"/>
          <w:sz w:val="28"/>
          <w:szCs w:val="28"/>
        </w:rPr>
      </w:pPr>
    </w:p>
    <w:sectPr w:rsidR="007E46D5" w:rsidRPr="00E46493" w:rsidSect="00D853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??Ўм§А?§ЮЎм?-??Ўм§А?§ЮЎм???Ўм§А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4A2669"/>
    <w:multiLevelType w:val="hybridMultilevel"/>
    <w:tmpl w:val="C60C3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6493"/>
    <w:rsid w:val="002F7A7B"/>
    <w:rsid w:val="00744DA7"/>
    <w:rsid w:val="007E46D5"/>
    <w:rsid w:val="00D8539F"/>
    <w:rsid w:val="00D90317"/>
    <w:rsid w:val="00DB7EDC"/>
    <w:rsid w:val="00E46493"/>
    <w:rsid w:val="00E86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493"/>
    <w:pPr>
      <w:spacing w:after="0" w:line="240" w:lineRule="auto"/>
      <w:ind w:right="4854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4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E46493"/>
    <w:rPr>
      <w:color w:val="0000FF"/>
      <w:u w:val="single"/>
    </w:rPr>
  </w:style>
  <w:style w:type="character" w:styleId="a5">
    <w:name w:val="Strong"/>
    <w:basedOn w:val="a0"/>
    <w:uiPriority w:val="22"/>
    <w:qFormat/>
    <w:rsid w:val="00DB7ED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213122&amp;date=12.08.20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yritsa-adm.ru" TargetMode="External"/><Relationship Id="rId5" Type="http://schemas.openxmlformats.org/officeDocument/2006/relationships/hyperlink" Target="https://docs.cntd.ru/document/56541521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12</Pages>
  <Words>3594</Words>
  <Characters>20488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cp:lastPrinted>2022-03-14T12:09:00Z</cp:lastPrinted>
  <dcterms:created xsi:type="dcterms:W3CDTF">2022-03-14T09:17:00Z</dcterms:created>
  <dcterms:modified xsi:type="dcterms:W3CDTF">2022-03-14T12:13:00Z</dcterms:modified>
</cp:coreProperties>
</file>