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0" w:rsidRPr="003E579D" w:rsidRDefault="00F24520" w:rsidP="00F24520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F24520" w:rsidRPr="003E579D" w:rsidRDefault="00F24520" w:rsidP="00F24520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ВЫРИЦКОЕ ГОРОДСКОЕ ПОСЕЛЕНИЕ </w:t>
      </w:r>
    </w:p>
    <w:p w:rsidR="00F24520" w:rsidRPr="003E579D" w:rsidRDefault="00F24520" w:rsidP="00F24520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</w:p>
    <w:p w:rsidR="00F24520" w:rsidRPr="003E579D" w:rsidRDefault="00F24520" w:rsidP="00F24520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ЛЕНИНГРАДСКОЙ ОБЛАСТИ</w:t>
      </w:r>
    </w:p>
    <w:p w:rsidR="00F24520" w:rsidRPr="003E579D" w:rsidRDefault="00F24520" w:rsidP="00F24520">
      <w:pPr>
        <w:ind w:right="0"/>
        <w:rPr>
          <w:rFonts w:ascii="Times New Roman" w:hAnsi="Times New Roman"/>
          <w:sz w:val="28"/>
          <w:szCs w:val="28"/>
        </w:rPr>
      </w:pPr>
    </w:p>
    <w:p w:rsidR="00F24520" w:rsidRPr="003E579D" w:rsidRDefault="00F24520" w:rsidP="00F24520">
      <w:pPr>
        <w:ind w:right="0"/>
        <w:jc w:val="center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ПОСТАНОВЛЕНИЕ</w:t>
      </w:r>
    </w:p>
    <w:p w:rsidR="00F24520" w:rsidRPr="003E579D" w:rsidRDefault="00F24520" w:rsidP="00F24520">
      <w:pPr>
        <w:ind w:right="0"/>
        <w:rPr>
          <w:rFonts w:ascii="Times New Roman" w:hAnsi="Times New Roman"/>
          <w:sz w:val="28"/>
          <w:szCs w:val="28"/>
        </w:rPr>
      </w:pPr>
    </w:p>
    <w:p w:rsidR="00F24520" w:rsidRPr="003E579D" w:rsidRDefault="005A1064" w:rsidP="00F24520">
      <w:pPr>
        <w:ind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марта </w:t>
      </w:r>
      <w:r w:rsidR="00A35000">
        <w:rPr>
          <w:rFonts w:ascii="Times New Roman" w:hAnsi="Times New Roman"/>
          <w:sz w:val="28"/>
          <w:szCs w:val="28"/>
        </w:rPr>
        <w:t>2021</w:t>
      </w:r>
      <w:r w:rsidR="00F24520" w:rsidRPr="003E579D">
        <w:rPr>
          <w:rFonts w:ascii="Times New Roman" w:hAnsi="Times New Roman"/>
          <w:sz w:val="28"/>
          <w:szCs w:val="28"/>
        </w:rPr>
        <w:t xml:space="preserve"> года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208</w:t>
      </w:r>
    </w:p>
    <w:p w:rsidR="00844C0A" w:rsidRPr="003E579D" w:rsidRDefault="00844C0A">
      <w:pPr>
        <w:rPr>
          <w:rFonts w:ascii="Times New Roman" w:hAnsi="Times New Roman"/>
          <w:sz w:val="28"/>
          <w:szCs w:val="28"/>
        </w:rPr>
      </w:pPr>
    </w:p>
    <w:p w:rsidR="00F24520" w:rsidRDefault="002234CC" w:rsidP="00F24520">
      <w:pPr>
        <w:ind w:right="-4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создании эвакуационной комиссии</w:t>
      </w:r>
    </w:p>
    <w:p w:rsidR="002234CC" w:rsidRDefault="002234CC" w:rsidP="00F24520">
      <w:pPr>
        <w:ind w:right="-4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Вырицкого городского поселения </w:t>
      </w:r>
    </w:p>
    <w:p w:rsidR="002234CC" w:rsidRDefault="002234CC" w:rsidP="00F24520">
      <w:pPr>
        <w:ind w:right="-46"/>
        <w:rPr>
          <w:rFonts w:ascii="Times New Roman" w:hAnsi="Times New Roman"/>
          <w:color w:val="000000"/>
          <w:sz w:val="28"/>
          <w:szCs w:val="28"/>
        </w:rPr>
      </w:pPr>
    </w:p>
    <w:p w:rsidR="002234CC" w:rsidRPr="003E579D" w:rsidRDefault="002234CC" w:rsidP="00F24520">
      <w:pPr>
        <w:ind w:right="-46"/>
        <w:rPr>
          <w:rFonts w:ascii="Times New Roman" w:hAnsi="Times New Roman"/>
          <w:color w:val="000000"/>
          <w:sz w:val="28"/>
          <w:szCs w:val="28"/>
        </w:rPr>
      </w:pPr>
    </w:p>
    <w:p w:rsidR="00A35000" w:rsidRDefault="003E579D" w:rsidP="002234CC">
      <w:pPr>
        <w:ind w:right="-46" w:firstLine="708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color w:val="000000"/>
          <w:sz w:val="28"/>
          <w:szCs w:val="28"/>
        </w:rPr>
        <w:t>В</w:t>
      </w:r>
      <w:r w:rsidR="00F24520" w:rsidRPr="003E579D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history="1">
        <w:r w:rsidR="00F24520" w:rsidRPr="003E579D">
          <w:rPr>
            <w:rFonts w:ascii="Times New Roman" w:hAnsi="Times New Roman"/>
            <w:color w:val="000000"/>
            <w:sz w:val="28"/>
            <w:szCs w:val="28"/>
          </w:rPr>
          <w:t>Федеральным законом от</w:t>
        </w:r>
        <w:r w:rsidR="002234CC">
          <w:rPr>
            <w:rFonts w:ascii="Times New Roman" w:hAnsi="Times New Roman"/>
            <w:color w:val="000000"/>
            <w:sz w:val="28"/>
            <w:szCs w:val="28"/>
          </w:rPr>
          <w:t xml:space="preserve"> 12.02.1998 г.  №</w:t>
        </w:r>
        <w:r w:rsidR="00A35000">
          <w:rPr>
            <w:rFonts w:ascii="Times New Roman" w:hAnsi="Times New Roman"/>
            <w:color w:val="000000"/>
            <w:sz w:val="28"/>
            <w:szCs w:val="28"/>
          </w:rPr>
          <w:t>28-ФЗ   «</w:t>
        </w:r>
        <w:r w:rsidR="00F24520" w:rsidRPr="003E579D">
          <w:rPr>
            <w:rFonts w:ascii="Times New Roman" w:hAnsi="Times New Roman"/>
            <w:color w:val="000000"/>
            <w:sz w:val="28"/>
            <w:szCs w:val="28"/>
          </w:rPr>
          <w:t>О гражданской обороне</w:t>
        </w:r>
        <w:r w:rsidR="00A35000">
          <w:rPr>
            <w:rFonts w:ascii="Times New Roman" w:hAnsi="Times New Roman"/>
            <w:color w:val="000000"/>
            <w:sz w:val="28"/>
            <w:szCs w:val="28"/>
          </w:rPr>
          <w:t>»</w:t>
        </w:r>
      </w:hyperlink>
      <w:r w:rsidR="002234CC">
        <w:rPr>
          <w:rFonts w:ascii="Times New Roman" w:hAnsi="Times New Roman"/>
          <w:sz w:val="28"/>
          <w:szCs w:val="28"/>
        </w:rPr>
        <w:t xml:space="preserve"> </w:t>
      </w:r>
      <w:r w:rsidR="00A35000">
        <w:rPr>
          <w:rFonts w:ascii="Times New Roman" w:hAnsi="Times New Roman"/>
          <w:sz w:val="28"/>
          <w:szCs w:val="28"/>
        </w:rPr>
        <w:t xml:space="preserve">,  </w:t>
      </w:r>
      <w:r w:rsidR="00943DB5" w:rsidRPr="003E579D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943DB5" w:rsidRPr="003E579D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hyperlink r:id="rId7" w:history="1">
        <w:r w:rsidR="002234CC">
          <w:rPr>
            <w:rFonts w:ascii="Times New Roman" w:hAnsi="Times New Roman"/>
            <w:color w:val="000000"/>
            <w:sz w:val="28"/>
            <w:szCs w:val="28"/>
          </w:rPr>
          <w:t>»</w:t>
        </w:r>
      </w:hyperlink>
      <w:r w:rsidR="00F24520" w:rsidRPr="003E579D">
        <w:rPr>
          <w:rFonts w:ascii="Times New Roman" w:hAnsi="Times New Roman"/>
          <w:color w:val="000000"/>
          <w:sz w:val="28"/>
          <w:szCs w:val="28"/>
        </w:rPr>
        <w:t>, </w:t>
      </w:r>
      <w:r w:rsidR="00F24520" w:rsidRPr="003E579D">
        <w:rPr>
          <w:rFonts w:ascii="Times New Roman" w:hAnsi="Times New Roman"/>
          <w:sz w:val="28"/>
          <w:szCs w:val="28"/>
        </w:rPr>
        <w:t>руководствуясь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Вырицкое городское поселение, администрация Вырицкого городского поселения</w:t>
      </w:r>
      <w:r w:rsidR="00A35000">
        <w:rPr>
          <w:rFonts w:ascii="Times New Roman" w:hAnsi="Times New Roman"/>
          <w:sz w:val="28"/>
          <w:szCs w:val="28"/>
        </w:rPr>
        <w:t xml:space="preserve"> </w:t>
      </w:r>
    </w:p>
    <w:p w:rsidR="00A35000" w:rsidRPr="00A35000" w:rsidRDefault="00A35000" w:rsidP="00A35000">
      <w:pPr>
        <w:ind w:right="-4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43DB5" w:rsidRPr="003E579D" w:rsidRDefault="00943DB5" w:rsidP="00943DB5">
      <w:pPr>
        <w:ind w:right="-46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ind w:right="-46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1.   Создать эвакуационную комиссию Вырицкого городского</w:t>
      </w:r>
      <w:r w:rsidR="00A35000">
        <w:rPr>
          <w:rFonts w:ascii="Times New Roman" w:hAnsi="Times New Roman"/>
          <w:sz w:val="28"/>
          <w:szCs w:val="28"/>
        </w:rPr>
        <w:t xml:space="preserve"> поселения.</w:t>
      </w:r>
    </w:p>
    <w:p w:rsidR="00943DB5" w:rsidRPr="003E579D" w:rsidRDefault="00943DB5" w:rsidP="00943DB5">
      <w:pPr>
        <w:ind w:right="-46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2.   Утвердить  Положение об эвакуационной комиссии Вырицкого городского поселения, должностной состав эвакуационной комиссии (приложение </w:t>
      </w:r>
      <w:r w:rsidR="002234CC">
        <w:rPr>
          <w:rFonts w:ascii="Times New Roman" w:hAnsi="Times New Roman"/>
          <w:sz w:val="28"/>
          <w:szCs w:val="28"/>
        </w:rPr>
        <w:t>№</w:t>
      </w:r>
      <w:r w:rsidRPr="003E579D">
        <w:rPr>
          <w:rFonts w:ascii="Times New Roman" w:hAnsi="Times New Roman"/>
          <w:sz w:val="28"/>
          <w:szCs w:val="28"/>
        </w:rPr>
        <w:t>1)</w:t>
      </w:r>
      <w:r w:rsidR="005172BC">
        <w:rPr>
          <w:rFonts w:ascii="Times New Roman" w:hAnsi="Times New Roman"/>
          <w:sz w:val="28"/>
          <w:szCs w:val="28"/>
        </w:rPr>
        <w:t>.</w:t>
      </w:r>
    </w:p>
    <w:p w:rsidR="00943DB5" w:rsidRPr="003E579D" w:rsidRDefault="00943DB5" w:rsidP="00943DB5">
      <w:pPr>
        <w:ind w:right="-46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3.   Утвердить  функциональные обязанности членов эвакуационной комиссии Вырицкого городского поселения (приложение </w:t>
      </w:r>
      <w:r w:rsidR="002234CC">
        <w:rPr>
          <w:rFonts w:ascii="Times New Roman" w:hAnsi="Times New Roman"/>
          <w:sz w:val="28"/>
          <w:szCs w:val="28"/>
        </w:rPr>
        <w:t>№</w:t>
      </w:r>
      <w:r w:rsidRPr="003E579D">
        <w:rPr>
          <w:rFonts w:ascii="Times New Roman" w:hAnsi="Times New Roman"/>
          <w:sz w:val="28"/>
          <w:szCs w:val="28"/>
        </w:rPr>
        <w:t>2)</w:t>
      </w:r>
      <w:r w:rsidR="005172BC">
        <w:rPr>
          <w:rFonts w:ascii="Times New Roman" w:hAnsi="Times New Roman"/>
          <w:sz w:val="28"/>
          <w:szCs w:val="28"/>
        </w:rPr>
        <w:t>.</w:t>
      </w:r>
    </w:p>
    <w:p w:rsidR="00943DB5" w:rsidRPr="003E579D" w:rsidRDefault="00943DB5" w:rsidP="00943DB5">
      <w:pPr>
        <w:ind w:right="-46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4.   Утвердить  </w:t>
      </w:r>
      <w:r w:rsidR="00A35000">
        <w:rPr>
          <w:rFonts w:ascii="Times New Roman" w:hAnsi="Times New Roman"/>
          <w:sz w:val="28"/>
          <w:szCs w:val="28"/>
        </w:rPr>
        <w:t xml:space="preserve">личный </w:t>
      </w:r>
      <w:r w:rsidRPr="003E579D">
        <w:rPr>
          <w:rFonts w:ascii="Times New Roman" w:hAnsi="Times New Roman"/>
          <w:sz w:val="28"/>
          <w:szCs w:val="28"/>
        </w:rPr>
        <w:t xml:space="preserve">состав эвакуационной комиссии </w:t>
      </w:r>
      <w:r w:rsidR="00A35000">
        <w:rPr>
          <w:rFonts w:ascii="Times New Roman" w:hAnsi="Times New Roman"/>
          <w:sz w:val="28"/>
          <w:szCs w:val="28"/>
        </w:rPr>
        <w:t xml:space="preserve">Вырицкого городского </w:t>
      </w:r>
      <w:r w:rsidRPr="003E579D">
        <w:rPr>
          <w:rFonts w:ascii="Times New Roman" w:hAnsi="Times New Roman"/>
          <w:sz w:val="28"/>
          <w:szCs w:val="28"/>
        </w:rPr>
        <w:t xml:space="preserve">поселения (приложение </w:t>
      </w:r>
      <w:r w:rsidR="002234CC">
        <w:rPr>
          <w:rFonts w:ascii="Times New Roman" w:hAnsi="Times New Roman"/>
          <w:sz w:val="28"/>
          <w:szCs w:val="28"/>
        </w:rPr>
        <w:t>№</w:t>
      </w:r>
      <w:r w:rsidRPr="003E579D">
        <w:rPr>
          <w:rFonts w:ascii="Times New Roman" w:hAnsi="Times New Roman"/>
          <w:sz w:val="28"/>
          <w:szCs w:val="28"/>
        </w:rPr>
        <w:t>3)</w:t>
      </w:r>
      <w:r w:rsidR="005172BC">
        <w:rPr>
          <w:rFonts w:ascii="Times New Roman" w:hAnsi="Times New Roman"/>
          <w:sz w:val="28"/>
          <w:szCs w:val="28"/>
        </w:rPr>
        <w:t>.</w:t>
      </w:r>
    </w:p>
    <w:p w:rsidR="00943DB5" w:rsidRPr="003E579D" w:rsidRDefault="00943DB5" w:rsidP="00943DB5">
      <w:pPr>
        <w:spacing w:line="240" w:lineRule="atLeast"/>
        <w:ind w:right="-46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5.</w:t>
      </w:r>
      <w:r w:rsidR="002234CC">
        <w:rPr>
          <w:rFonts w:ascii="Times New Roman" w:hAnsi="Times New Roman"/>
          <w:sz w:val="28"/>
          <w:szCs w:val="28"/>
        </w:rPr>
        <w:t xml:space="preserve">  Опубликовать </w:t>
      </w:r>
      <w:r w:rsidR="00A35000">
        <w:rPr>
          <w:rFonts w:ascii="Times New Roman" w:hAnsi="Times New Roman"/>
          <w:sz w:val="28"/>
          <w:szCs w:val="28"/>
        </w:rPr>
        <w:t>настоящее постановление</w:t>
      </w:r>
      <w:r w:rsidRPr="003E579D">
        <w:rPr>
          <w:rFonts w:ascii="Times New Roman" w:hAnsi="Times New Roman"/>
          <w:sz w:val="28"/>
          <w:szCs w:val="28"/>
        </w:rPr>
        <w:t xml:space="preserve"> </w:t>
      </w:r>
      <w:r w:rsidR="002234CC">
        <w:rPr>
          <w:rFonts w:ascii="Times New Roman" w:hAnsi="Times New Roman"/>
          <w:sz w:val="28"/>
          <w:szCs w:val="28"/>
        </w:rPr>
        <w:t xml:space="preserve">в официальном печатном издании газете «Гатчинская правда» и разместить </w:t>
      </w:r>
      <w:r w:rsidR="005172BC">
        <w:rPr>
          <w:rFonts w:ascii="Times New Roman" w:hAnsi="Times New Roman"/>
          <w:sz w:val="28"/>
          <w:szCs w:val="28"/>
        </w:rPr>
        <w:t xml:space="preserve">на  официальном сайте муниципального образования </w:t>
      </w:r>
      <w:r w:rsidRPr="003E579D">
        <w:rPr>
          <w:rFonts w:ascii="Times New Roman" w:hAnsi="Times New Roman"/>
          <w:sz w:val="28"/>
          <w:szCs w:val="28"/>
        </w:rPr>
        <w:t xml:space="preserve"> в</w:t>
      </w:r>
      <w:r w:rsidR="005172BC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3E579D">
        <w:rPr>
          <w:rFonts w:ascii="Times New Roman" w:hAnsi="Times New Roman"/>
          <w:sz w:val="28"/>
          <w:szCs w:val="28"/>
        </w:rPr>
        <w:t xml:space="preserve"> сети </w:t>
      </w:r>
      <w:r w:rsidR="005172BC">
        <w:rPr>
          <w:rFonts w:ascii="Times New Roman" w:hAnsi="Times New Roman"/>
          <w:sz w:val="28"/>
          <w:szCs w:val="28"/>
        </w:rPr>
        <w:t>«</w:t>
      </w:r>
      <w:r w:rsidRPr="003E579D">
        <w:rPr>
          <w:rFonts w:ascii="Times New Roman" w:hAnsi="Times New Roman"/>
          <w:sz w:val="28"/>
          <w:szCs w:val="28"/>
        </w:rPr>
        <w:t>Интернет</w:t>
      </w:r>
      <w:r w:rsidR="005172BC">
        <w:rPr>
          <w:rFonts w:ascii="Times New Roman" w:hAnsi="Times New Roman"/>
          <w:sz w:val="28"/>
          <w:szCs w:val="28"/>
        </w:rPr>
        <w:t>»</w:t>
      </w:r>
      <w:r w:rsidRPr="003E579D">
        <w:rPr>
          <w:rFonts w:ascii="Times New Roman" w:hAnsi="Times New Roman"/>
          <w:sz w:val="28"/>
          <w:szCs w:val="28"/>
        </w:rPr>
        <w:t>.</w:t>
      </w:r>
    </w:p>
    <w:p w:rsidR="00943DB5" w:rsidRPr="002234CC" w:rsidRDefault="00943DB5" w:rsidP="00943DB5">
      <w:pPr>
        <w:spacing w:line="240" w:lineRule="atLeast"/>
        <w:ind w:right="-46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6</w:t>
      </w:r>
      <w:r w:rsidRPr="002234CC">
        <w:rPr>
          <w:rFonts w:ascii="Times New Roman" w:hAnsi="Times New Roman"/>
          <w:sz w:val="28"/>
          <w:szCs w:val="28"/>
        </w:rPr>
        <w:t xml:space="preserve">.  </w:t>
      </w:r>
      <w:r w:rsidR="00A35000" w:rsidRPr="002234CC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2234CC">
        <w:rPr>
          <w:rFonts w:ascii="Times New Roman" w:hAnsi="Times New Roman"/>
          <w:sz w:val="28"/>
          <w:szCs w:val="28"/>
        </w:rPr>
        <w:t xml:space="preserve"> вступает в силу с момента опубликования.       </w:t>
      </w:r>
    </w:p>
    <w:p w:rsidR="00A35000" w:rsidRPr="003E579D" w:rsidRDefault="00943DB5" w:rsidP="00A35000">
      <w:pPr>
        <w:pStyle w:val="a3"/>
        <w:keepNext/>
        <w:widowControl w:val="0"/>
        <w:suppressAutoHyphens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7.  </w:t>
      </w:r>
      <w:r w:rsidR="00A35000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3E579D">
        <w:rPr>
          <w:rFonts w:ascii="Times New Roman" w:hAnsi="Times New Roman"/>
          <w:sz w:val="28"/>
          <w:szCs w:val="28"/>
        </w:rPr>
        <w:t xml:space="preserve"> возложить на заместите</w:t>
      </w:r>
      <w:r w:rsidR="00A35000">
        <w:rPr>
          <w:rFonts w:ascii="Times New Roman" w:hAnsi="Times New Roman"/>
          <w:sz w:val="28"/>
          <w:szCs w:val="28"/>
        </w:rPr>
        <w:t xml:space="preserve">ля главы администрации </w:t>
      </w:r>
      <w:r w:rsidR="00A35000" w:rsidRPr="003E579D">
        <w:rPr>
          <w:rFonts w:ascii="Times New Roman" w:hAnsi="Times New Roman"/>
          <w:color w:val="auto"/>
          <w:sz w:val="28"/>
          <w:szCs w:val="28"/>
        </w:rPr>
        <w:t>по развитию поселения и реали</w:t>
      </w:r>
      <w:r w:rsidR="002234CC">
        <w:rPr>
          <w:rFonts w:ascii="Times New Roman" w:hAnsi="Times New Roman"/>
          <w:color w:val="auto"/>
          <w:sz w:val="28"/>
          <w:szCs w:val="28"/>
        </w:rPr>
        <w:t>зации программ Кузьмина М.А.</w:t>
      </w:r>
    </w:p>
    <w:p w:rsidR="00A35000" w:rsidRDefault="00A35000" w:rsidP="00943DB5">
      <w:pPr>
        <w:ind w:right="-46"/>
        <w:rPr>
          <w:rFonts w:ascii="Times New Roman" w:hAnsi="Times New Roman"/>
          <w:sz w:val="28"/>
          <w:szCs w:val="28"/>
        </w:rPr>
      </w:pPr>
    </w:p>
    <w:p w:rsidR="005172BC" w:rsidRDefault="005172BC" w:rsidP="00943DB5">
      <w:pPr>
        <w:ind w:right="-46"/>
        <w:rPr>
          <w:rFonts w:ascii="Times New Roman" w:hAnsi="Times New Roman"/>
          <w:sz w:val="28"/>
          <w:szCs w:val="28"/>
        </w:rPr>
      </w:pPr>
    </w:p>
    <w:p w:rsidR="00A35000" w:rsidRDefault="00A35000" w:rsidP="00943DB5">
      <w:pPr>
        <w:ind w:right="-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35000" w:rsidRPr="003E579D" w:rsidRDefault="00A35000" w:rsidP="00943DB5">
      <w:pPr>
        <w:ind w:right="-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Вырицкого городского поселения                                              М.В.Хомченко</w:t>
      </w:r>
    </w:p>
    <w:p w:rsidR="00943DB5" w:rsidRDefault="00943DB5" w:rsidP="00943DB5">
      <w:pPr>
        <w:ind w:right="-46"/>
        <w:rPr>
          <w:rFonts w:ascii="Times New Roman" w:hAnsi="Times New Roman"/>
          <w:sz w:val="28"/>
          <w:szCs w:val="28"/>
        </w:rPr>
      </w:pPr>
    </w:p>
    <w:p w:rsidR="00943DB5" w:rsidRPr="005172BC" w:rsidRDefault="005172BC" w:rsidP="00943DB5">
      <w:pPr>
        <w:ind w:right="-46"/>
        <w:rPr>
          <w:rFonts w:ascii="Times New Roman" w:hAnsi="Times New Roman"/>
          <w:i/>
          <w:szCs w:val="28"/>
        </w:rPr>
      </w:pPr>
      <w:r w:rsidRPr="005172BC">
        <w:rPr>
          <w:rFonts w:ascii="Times New Roman" w:hAnsi="Times New Roman"/>
          <w:i/>
          <w:szCs w:val="28"/>
        </w:rPr>
        <w:t xml:space="preserve">Исп. Герасимчук И.Ю. </w:t>
      </w:r>
    </w:p>
    <w:p w:rsidR="00943DB5" w:rsidRDefault="00A35000" w:rsidP="00A35000">
      <w:pPr>
        <w:ind w:right="-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A35000" w:rsidRDefault="00A35000" w:rsidP="00A35000">
      <w:pPr>
        <w:ind w:right="-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35000" w:rsidRDefault="00A35000" w:rsidP="00A35000">
      <w:pPr>
        <w:ind w:right="-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Вырицкого городского поселения </w:t>
      </w:r>
    </w:p>
    <w:p w:rsidR="00A35000" w:rsidRPr="003E579D" w:rsidRDefault="005A1064" w:rsidP="00A35000">
      <w:pPr>
        <w:ind w:right="-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№208 от 15</w:t>
      </w:r>
      <w:r w:rsidR="00A35000">
        <w:rPr>
          <w:rFonts w:ascii="Times New Roman" w:hAnsi="Times New Roman"/>
          <w:sz w:val="28"/>
          <w:szCs w:val="28"/>
        </w:rPr>
        <w:t xml:space="preserve"> марта 2021 года</w:t>
      </w:r>
    </w:p>
    <w:p w:rsidR="00943DB5" w:rsidRPr="003E579D" w:rsidRDefault="00943DB5" w:rsidP="002234CC">
      <w:pPr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E579D">
        <w:rPr>
          <w:rFonts w:ascii="Times New Roman" w:hAnsi="Times New Roman" w:cs="Times New Roman"/>
          <w:i w:val="0"/>
        </w:rPr>
        <w:t xml:space="preserve">Положение </w:t>
      </w:r>
    </w:p>
    <w:p w:rsidR="00943DB5" w:rsidRPr="003E579D" w:rsidRDefault="00943DB5" w:rsidP="00943DB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E579D">
        <w:rPr>
          <w:rFonts w:ascii="Times New Roman" w:hAnsi="Times New Roman" w:cs="Times New Roman"/>
          <w:i w:val="0"/>
        </w:rPr>
        <w:t>об эвакуационной комиссии Вырицкого городского поселения</w:t>
      </w:r>
    </w:p>
    <w:p w:rsidR="00943DB5" w:rsidRPr="003E579D" w:rsidRDefault="00943DB5" w:rsidP="00943DB5">
      <w:pPr>
        <w:jc w:val="center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79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43DB5" w:rsidRPr="003E579D" w:rsidRDefault="00943DB5" w:rsidP="00943DB5">
      <w:pPr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keepNext/>
        <w:widowControl w:val="0"/>
        <w:suppressAutoHyphens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1.1. Настоящее Положение определяет порядок создания, состав и основные задачи эвакуационной комиссии Вырицкого городского поселения.</w:t>
      </w:r>
      <w:r w:rsidRPr="003E579D">
        <w:rPr>
          <w:rFonts w:ascii="Times New Roman" w:hAnsi="Times New Roman"/>
          <w:sz w:val="28"/>
          <w:szCs w:val="28"/>
        </w:rPr>
        <w:br/>
        <w:t xml:space="preserve">       1.2. Эвакуационная комиссия</w:t>
      </w:r>
      <w:r w:rsidR="00283770">
        <w:rPr>
          <w:rFonts w:ascii="Times New Roman" w:hAnsi="Times New Roman"/>
          <w:sz w:val="28"/>
          <w:szCs w:val="28"/>
        </w:rPr>
        <w:t xml:space="preserve"> создается Постановлением </w:t>
      </w:r>
      <w:r w:rsidRPr="003E579D">
        <w:rPr>
          <w:rFonts w:ascii="Times New Roman" w:hAnsi="Times New Roman"/>
          <w:sz w:val="28"/>
          <w:szCs w:val="28"/>
        </w:rPr>
        <w:t>администр</w:t>
      </w:r>
      <w:r w:rsidR="00283770">
        <w:rPr>
          <w:rFonts w:ascii="Times New Roman" w:hAnsi="Times New Roman"/>
          <w:sz w:val="28"/>
          <w:szCs w:val="28"/>
        </w:rPr>
        <w:t>ации Вырицкого городского поселения</w:t>
      </w:r>
      <w:r w:rsidRPr="003E579D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  для 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 при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E579D" w:rsidRPr="003E579D" w:rsidRDefault="00943DB5" w:rsidP="00943DB5">
      <w:pPr>
        <w:pStyle w:val="a3"/>
        <w:keepNext/>
        <w:widowControl w:val="0"/>
        <w:suppressAutoHyphens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E579D">
        <w:rPr>
          <w:rFonts w:ascii="Times New Roman" w:hAnsi="Times New Roman"/>
          <w:color w:val="auto"/>
          <w:sz w:val="28"/>
          <w:szCs w:val="28"/>
        </w:rPr>
        <w:t xml:space="preserve">       1.3. Общее руководство деятельностью эвакуационной комиссии осуществляет</w:t>
      </w:r>
      <w:r w:rsidR="003E579D" w:rsidRPr="003E579D">
        <w:rPr>
          <w:rFonts w:ascii="Times New Roman" w:hAnsi="Times New Roman"/>
          <w:color w:val="auto"/>
          <w:sz w:val="28"/>
          <w:szCs w:val="28"/>
        </w:rPr>
        <w:t xml:space="preserve"> её Председатель - </w:t>
      </w:r>
      <w:r w:rsidRPr="003E57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579D" w:rsidRPr="003E579D">
        <w:rPr>
          <w:rFonts w:ascii="Times New Roman" w:hAnsi="Times New Roman"/>
          <w:color w:val="auto"/>
          <w:sz w:val="28"/>
          <w:szCs w:val="28"/>
        </w:rPr>
        <w:t xml:space="preserve">заместитель главы </w:t>
      </w:r>
      <w:r w:rsidRPr="003E579D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="003E579D" w:rsidRPr="003E579D">
        <w:rPr>
          <w:rFonts w:ascii="Times New Roman" w:hAnsi="Times New Roman"/>
          <w:color w:val="auto"/>
          <w:sz w:val="28"/>
          <w:szCs w:val="28"/>
        </w:rPr>
        <w:t xml:space="preserve"> по развитию поселения и реализации программ.</w:t>
      </w:r>
    </w:p>
    <w:p w:rsidR="00943DB5" w:rsidRPr="003E579D" w:rsidRDefault="00943DB5" w:rsidP="00943DB5">
      <w:pPr>
        <w:pStyle w:val="a3"/>
        <w:keepNext/>
        <w:widowControl w:val="0"/>
        <w:suppressAutoHyphens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1.4. Эвакуационная комиссия осуществляет свою деятельность в соответствии с Конституцией Российской Федерации, федеральными конституционными законами, федеральными законами, другими нормативными правовыми актами Российской Федерации во взаимодействии с аналогичными комиссиями, органов исполнительной власти органов местного самоуправления, военным командованием и организациями.</w:t>
      </w:r>
    </w:p>
    <w:p w:rsidR="00943DB5" w:rsidRPr="003E579D" w:rsidRDefault="00943DB5" w:rsidP="00943DB5">
      <w:pPr>
        <w:pStyle w:val="a3"/>
        <w:keepNext/>
        <w:widowControl w:val="0"/>
        <w:suppressAutoHyphens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79D">
        <w:rPr>
          <w:rFonts w:ascii="Times New Roman" w:hAnsi="Times New Roman" w:cs="Times New Roman"/>
          <w:sz w:val="28"/>
          <w:szCs w:val="28"/>
        </w:rPr>
        <w:t>II. Задачи эвакуационной комиссии.</w:t>
      </w:r>
    </w:p>
    <w:p w:rsidR="00943DB5" w:rsidRPr="003E579D" w:rsidRDefault="00943DB5" w:rsidP="00943DB5">
      <w:pPr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2.1. Основные задачи эвакуационной комиссии: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-   организация планирования эвакуации населения, материальных и культурных ценностей в безопасные районы из населенных пунктов Вырицкого городского  поселения, подверженных пожарам, сильным </w:t>
      </w:r>
      <w:r w:rsidRPr="003E579D">
        <w:rPr>
          <w:rFonts w:ascii="Times New Roman" w:hAnsi="Times New Roman"/>
          <w:sz w:val="28"/>
          <w:szCs w:val="28"/>
        </w:rPr>
        <w:lastRenderedPageBreak/>
        <w:t>разрушениям, заражению и зон возможного катастрофического затопления в безопасные зоны;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-      разработка маршрутов эвакуации; 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создание групп управления на маршрутах эвакуации населения;</w:t>
      </w:r>
      <w:r w:rsidRPr="003E579D">
        <w:rPr>
          <w:rFonts w:ascii="Times New Roman" w:hAnsi="Times New Roman"/>
          <w:sz w:val="28"/>
          <w:szCs w:val="28"/>
        </w:rPr>
        <w:br/>
        <w:t>-    выработка рекомендаций эвакуационным (эвакоприемным) комиссиям объектов экономики по организации планирования эвакуации населения, материальных и культурных ценностей в безопасные районы;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-  выработка рекомендаций по размещению организаций, переносящих производственную деятельность в безопасную зону; организация планирования эвакуации в подведомственных органах и организациях; организация и контроль подготовки и проведения эвакуации.  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579D">
        <w:rPr>
          <w:rFonts w:ascii="Times New Roman" w:hAnsi="Times New Roman" w:cs="Times New Roman"/>
          <w:sz w:val="28"/>
          <w:szCs w:val="28"/>
        </w:rPr>
        <w:t>III. Основные функции эвакуационной комиссии.</w:t>
      </w:r>
    </w:p>
    <w:p w:rsidR="00943DB5" w:rsidRPr="003E579D" w:rsidRDefault="00943DB5" w:rsidP="00943DB5">
      <w:pPr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E579D">
        <w:rPr>
          <w:rFonts w:ascii="Times New Roman" w:hAnsi="Times New Roman"/>
          <w:color w:val="auto"/>
          <w:sz w:val="28"/>
          <w:szCs w:val="28"/>
        </w:rPr>
        <w:t xml:space="preserve">       3.1. В соответствии с возложенными задачами эвакуационная коми</w:t>
      </w:r>
      <w:r w:rsidR="00283770">
        <w:rPr>
          <w:rFonts w:ascii="Times New Roman" w:hAnsi="Times New Roman"/>
          <w:color w:val="auto"/>
          <w:sz w:val="28"/>
          <w:szCs w:val="28"/>
        </w:rPr>
        <w:t>ссия осуществляет:</w:t>
      </w:r>
      <w:r w:rsidR="00283770">
        <w:rPr>
          <w:rFonts w:ascii="Times New Roman" w:hAnsi="Times New Roman"/>
          <w:color w:val="auto"/>
          <w:sz w:val="28"/>
          <w:szCs w:val="28"/>
        </w:rPr>
        <w:br/>
        <w:t>-  разработку</w:t>
      </w:r>
      <w:r w:rsidR="003E579D" w:rsidRPr="003E579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579D">
        <w:rPr>
          <w:rFonts w:ascii="Times New Roman" w:hAnsi="Times New Roman"/>
          <w:color w:val="auto"/>
          <w:sz w:val="28"/>
          <w:szCs w:val="28"/>
        </w:rPr>
        <w:t>плана  эвакуации населения и в последующем ежегодное его уточнение и корректировку;</w:t>
      </w:r>
    </w:p>
    <w:p w:rsidR="00943DB5" w:rsidRPr="003E579D" w:rsidRDefault="00283770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</w:t>
      </w:r>
      <w:r w:rsidR="00943DB5" w:rsidRPr="003E579D">
        <w:rPr>
          <w:rFonts w:ascii="Times New Roman" w:hAnsi="Times New Roman"/>
          <w:sz w:val="28"/>
          <w:szCs w:val="28"/>
        </w:rPr>
        <w:t xml:space="preserve"> планов всестороннего обеспечения эвакуационных мероприятий и мероприятий по подготовке к размещению эвакуируемого населения в безопасные зоны, осуществление контроля за выполнением этих мероприятий;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- выбор места размещения сборного эвакуационного пункта и приемного эвакуационного пункта, пунктов посадки на все виды транспорта, а также закрепление автомобильной колонны гражданской обороны за сборным эвакуационным пунктом и маршрутов эвакуации пешим и автомобильным порядком; 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- контроль за ходом разработки планов эвакуации на объектах экономики, а также планов приема и размещения эвакуируемого населения в безопасные зоны; 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периодическое проведение заседаний, на которых рассматриваются и анализируются планы эвакуации населения, разработанные эвакуационным органом, планы приема и размещения эвакуируемого населения в безопасной зоне, результаты проверок состояния планирования эвакуационных мероприятий;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взаимодействие с органами управления гражданской обороны по вопросам планирования, обеспечения и проведения эвакуационных мероприятий;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lastRenderedPageBreak/>
        <w:t>-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943DB5" w:rsidRPr="003E579D" w:rsidRDefault="00283770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</w:t>
      </w:r>
      <w:r w:rsidR="00943DB5" w:rsidRPr="003E579D">
        <w:rPr>
          <w:rFonts w:ascii="Times New Roman" w:hAnsi="Times New Roman"/>
          <w:sz w:val="28"/>
          <w:szCs w:val="28"/>
        </w:rPr>
        <w:t xml:space="preserve"> эвакуационной документации.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При переводе гражданской обороны с мирного на военное положение эвакуационная комиссия осуществляет: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- проверку схем оповещения и связи; 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уточнение категорий и численности эвакуируемого  и принимаемого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уточнение плана эвакуации и приема населения, порядка и осуществления всех видов обеспечения эвакуации;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организацию подготовки к развертыванию приемного эвакуационного пункта;</w:t>
      </w:r>
      <w:r w:rsidRPr="003E579D">
        <w:rPr>
          <w:rFonts w:ascii="Times New Roman" w:hAnsi="Times New Roman"/>
          <w:sz w:val="28"/>
          <w:szCs w:val="28"/>
        </w:rPr>
        <w:br/>
        <w:t>- сбор и обобщение данных о ходе эвакуации населения;</w:t>
      </w:r>
      <w:r w:rsidRPr="003E579D">
        <w:rPr>
          <w:rFonts w:ascii="Times New Roman" w:hAnsi="Times New Roman"/>
          <w:sz w:val="28"/>
          <w:szCs w:val="28"/>
        </w:rPr>
        <w:br/>
        <w:t>- организацию взаимодействия с органами военного командования по вопросам организации, обеспечения и проведения эвакуационных мероприятий.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3.2. Эвакуационная комиссия имеет право: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принимать решения, обязательные для выполнения предприятиями, учреждениями и организациями всех форм собственности на территории поселения, связанные с планированием и всесторонней подготовкой к проведению эвакуационных мероприятий. Решения эвакуационной комиссии  оформляются постановлениями и распоряжениями администрации Вырицкого городского поселения;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осуществлять контроль за деятельностью эвакуационного органа по вопросам организации планирования и всесторонней подготовке к проведению эвакуационных мероприятий;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осуществлять контроль за подготовкой и готовностью сборного эвакуационного пункта, пунктов посадки (высадки), приемного эвакуационного пункта, а также личного состава администрации указанных объектов к выполнению задач по предназначению;</w:t>
      </w:r>
    </w:p>
    <w:p w:rsidR="00943DB5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проводить проверки организации планирования и подготовки к проведению эвакуационных мероприятий расположенных на территории поселения организациях, учреждениях и объектах экономики с привлечением специалистов органов управлений по делам гражданской обороны и чрезвычайным ситуациям поселения, других организаций и учреждений.</w:t>
      </w:r>
    </w:p>
    <w:p w:rsidR="00283770" w:rsidRDefault="00283770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83770" w:rsidRPr="003E579D" w:rsidRDefault="00283770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lastRenderedPageBreak/>
        <w:t xml:space="preserve">       3.3. В состав эвакуационной комиссии входят: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- председатель эвакуационной  комиссии, заместитель председателя эвакуационной комиссии, секретарь эвакуационной комиссии, </w:t>
      </w:r>
      <w:r w:rsidRPr="003E579D">
        <w:rPr>
          <w:rFonts w:ascii="Times New Roman" w:hAnsi="Times New Roman"/>
          <w:color w:val="auto"/>
          <w:sz w:val="28"/>
          <w:szCs w:val="28"/>
        </w:rPr>
        <w:t>члены эвакуационной комиссии.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При эвакуационной комиссии создаются: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     группы учета эвакуируемого населения и информации;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     группы учета принимаемого населения и информации;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 группы первоочередного жизнеобеспечения эвакуируемого и принимаемого населения;</w:t>
      </w:r>
      <w:r w:rsidRPr="003E579D">
        <w:rPr>
          <w:rFonts w:ascii="Times New Roman" w:hAnsi="Times New Roman"/>
          <w:sz w:val="28"/>
          <w:szCs w:val="28"/>
        </w:rPr>
        <w:br/>
        <w:t>-      группы учета эвакуации материальных ценностей;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группы организации размещения эвакуируемого и принимаемого населения;</w:t>
      </w:r>
      <w:r w:rsidRPr="003E579D">
        <w:rPr>
          <w:rFonts w:ascii="Times New Roman" w:hAnsi="Times New Roman"/>
          <w:sz w:val="28"/>
          <w:szCs w:val="28"/>
        </w:rPr>
        <w:br/>
        <w:t xml:space="preserve">-      группы дорожного и транспортного обеспечения;  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    группы обеспечения охраны общественного порядка и регулирования дорожного движения.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3.4. После завершения плановых мероприятий эвакуационные и эвакоприемные комиссии совместно с органами исполнительной власти поселения решают вопросы по жизнеобеспечению и трудоустройству прибывшего эвакуированного населения, а также по размещению и обеспечению сохранности эвакуированных материальных и культурных ценностей.</w:t>
      </w:r>
      <w:r w:rsidRPr="003E579D">
        <w:rPr>
          <w:rFonts w:ascii="Times New Roman" w:hAnsi="Times New Roman"/>
          <w:sz w:val="28"/>
          <w:szCs w:val="28"/>
        </w:rPr>
        <w:br/>
        <w:t xml:space="preserve">       3.5. Работники эвакуационной и эвакоприемной комиссий, сборных и приемных эвакуационных пунктов, заблаговременно в мирное время проходят подготовку в соответствующих учебно-методических центрах по гражданской обороне и чрезвычайным ситуациям, на курсах гражданской обороны, на учениях и тренировках по гражданской обороне. Указанные работники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3.6. Заседания эвакуационной комиссии проводятся по мере необходимости, но не реже двух раз в год и оформляются протоколами заседаний эвакуационной комиссии поселения.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3.8. Председатель эвакуационной комиссии несет персональную ответственность за выполнение возложенных на комиссию задач и функций в мирное и военное время.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43DB5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35000" w:rsidRPr="003E579D" w:rsidRDefault="00A35000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43DB5" w:rsidRDefault="003E579D" w:rsidP="003E579D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A35000">
        <w:rPr>
          <w:rFonts w:ascii="Times New Roman" w:hAnsi="Times New Roman"/>
          <w:sz w:val="28"/>
          <w:szCs w:val="28"/>
        </w:rPr>
        <w:t>2</w:t>
      </w:r>
    </w:p>
    <w:p w:rsidR="00A35000" w:rsidRDefault="00A35000" w:rsidP="00A35000">
      <w:pPr>
        <w:ind w:right="-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35000" w:rsidRDefault="00A35000" w:rsidP="00A35000">
      <w:pPr>
        <w:ind w:right="-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Вырицкого городского поселения </w:t>
      </w:r>
    </w:p>
    <w:p w:rsidR="00A35000" w:rsidRPr="003E579D" w:rsidRDefault="005A1064" w:rsidP="00A35000">
      <w:pPr>
        <w:ind w:right="-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№208 от 15 </w:t>
      </w:r>
      <w:r w:rsidR="00A35000">
        <w:rPr>
          <w:rFonts w:ascii="Times New Roman" w:hAnsi="Times New Roman"/>
          <w:sz w:val="28"/>
          <w:szCs w:val="28"/>
        </w:rPr>
        <w:t>марта 2021 года</w:t>
      </w:r>
    </w:p>
    <w:p w:rsidR="00A35000" w:rsidRPr="003E579D" w:rsidRDefault="00A35000" w:rsidP="003E579D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3E579D">
      <w:pPr>
        <w:ind w:right="-46"/>
        <w:jc w:val="center"/>
        <w:rPr>
          <w:rFonts w:ascii="Times New Roman" w:hAnsi="Times New Roman"/>
          <w:b/>
          <w:sz w:val="28"/>
          <w:szCs w:val="28"/>
        </w:rPr>
      </w:pPr>
      <w:r w:rsidRPr="003E579D">
        <w:rPr>
          <w:rFonts w:ascii="Times New Roman" w:hAnsi="Times New Roman"/>
          <w:b/>
          <w:sz w:val="28"/>
          <w:szCs w:val="28"/>
        </w:rPr>
        <w:t>Функциональные обязанности</w:t>
      </w:r>
    </w:p>
    <w:p w:rsidR="00943DB5" w:rsidRPr="003E579D" w:rsidRDefault="00943DB5" w:rsidP="00943DB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b w:val="0"/>
          <w:i w:val="0"/>
        </w:rPr>
      </w:pPr>
      <w:r w:rsidRPr="003E579D">
        <w:rPr>
          <w:rFonts w:ascii="Times New Roman" w:hAnsi="Times New Roman" w:cs="Times New Roman"/>
          <w:i w:val="0"/>
        </w:rPr>
        <w:t>членов эвакуационной комиссии</w:t>
      </w:r>
      <w:r w:rsidR="003E579D">
        <w:rPr>
          <w:rFonts w:ascii="Times New Roman" w:hAnsi="Times New Roman" w:cs="Times New Roman"/>
          <w:i w:val="0"/>
        </w:rPr>
        <w:t xml:space="preserve"> Вырицкого городского </w:t>
      </w:r>
      <w:r w:rsidRPr="003E579D">
        <w:rPr>
          <w:rFonts w:ascii="Times New Roman" w:hAnsi="Times New Roman" w:cs="Times New Roman"/>
          <w:i w:val="0"/>
        </w:rPr>
        <w:t>поселения</w:t>
      </w:r>
    </w:p>
    <w:p w:rsidR="00943DB5" w:rsidRPr="003E579D" w:rsidRDefault="00943DB5" w:rsidP="00943DB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DB5" w:rsidRPr="003E579D" w:rsidRDefault="00943DB5" w:rsidP="00943D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79D">
        <w:rPr>
          <w:rFonts w:ascii="Times New Roman" w:hAnsi="Times New Roman" w:cs="Times New Roman"/>
          <w:sz w:val="28"/>
          <w:szCs w:val="28"/>
        </w:rPr>
        <w:t>I. Председатель эвакуационной комиссии</w:t>
      </w:r>
    </w:p>
    <w:p w:rsidR="00943DB5" w:rsidRPr="003E579D" w:rsidRDefault="00943DB5" w:rsidP="00943DB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1.1. Председателем эвакуационной комиссии назначается </w:t>
      </w:r>
      <w:r w:rsidR="003E579D">
        <w:rPr>
          <w:rFonts w:ascii="Times New Roman" w:hAnsi="Times New Roman"/>
          <w:sz w:val="28"/>
          <w:szCs w:val="28"/>
        </w:rPr>
        <w:t>заместитель главы администрации по развитию поселения и реализации программ</w:t>
      </w:r>
      <w:r w:rsidRPr="003E579D">
        <w:rPr>
          <w:rFonts w:ascii="Times New Roman" w:hAnsi="Times New Roman"/>
          <w:sz w:val="28"/>
          <w:szCs w:val="28"/>
        </w:rPr>
        <w:t>. Его решения являются обязательными к исполнению всеми членами комиссии.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1.2. Председатель эвакуационной комиссии поселения отвечает за разработку и своевременную корректировку плана эвакуации поселения, подготовку маршрутов эвакуации, подготовку безопасной зоны к приему эвакуируемого населения и за проведение эвакуации населения в безопасную зону в особый период (в чрезвычайных ситуациях).                                                                                          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 1.3. Обязанности председателя эвакуационной комиссии: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В мирное время: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разработку планирующих документов по организации, проведению и всестороннему обеспечению эвакуационных мероприятий;</w:t>
      </w:r>
      <w:r w:rsidRPr="003E579D">
        <w:rPr>
          <w:rFonts w:ascii="Times New Roman" w:hAnsi="Times New Roman"/>
          <w:sz w:val="28"/>
          <w:szCs w:val="28"/>
        </w:rPr>
        <w:br/>
        <w:t>- осуществляет контроль за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в сельском поселении;</w:t>
      </w:r>
      <w:r w:rsidRPr="003E579D">
        <w:rPr>
          <w:rFonts w:ascii="Times New Roman" w:hAnsi="Times New Roman"/>
          <w:sz w:val="28"/>
          <w:szCs w:val="28"/>
        </w:rPr>
        <w:br/>
        <w:t>- осуществляет контроль за подготовкой безопасной зоны к приему, размещению и всестороннему обеспечению эвакуируемого населения из категорированных городов;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регулярно проводит заседания эвакуационной комиссии по вопросам планирования.</w:t>
      </w:r>
      <w:r w:rsidRPr="003E579D">
        <w:rPr>
          <w:rFonts w:ascii="Times New Roman" w:hAnsi="Times New Roman"/>
          <w:sz w:val="28"/>
          <w:szCs w:val="28"/>
        </w:rPr>
        <w:br/>
        <w:t>При переводе гражданской обороны с мирного на военное положение: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эвакоприемный орган, осуществляет проверку схем оповещения и связи;</w:t>
      </w:r>
      <w:r w:rsidRPr="003E579D">
        <w:rPr>
          <w:rFonts w:ascii="Times New Roman" w:hAnsi="Times New Roman"/>
          <w:sz w:val="28"/>
          <w:szCs w:val="28"/>
        </w:rPr>
        <w:br/>
        <w:t>- организует уточнение категорий и численности принимаемого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уточнение плана приема эвакуируемого населения.</w:t>
      </w:r>
    </w:p>
    <w:p w:rsidR="00943DB5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34CC" w:rsidRDefault="002234CC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34CC" w:rsidRPr="003E579D" w:rsidRDefault="002234CC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E579D">
        <w:rPr>
          <w:rFonts w:ascii="Times New Roman" w:hAnsi="Times New Roman"/>
          <w:b/>
          <w:sz w:val="28"/>
          <w:szCs w:val="28"/>
        </w:rPr>
        <w:t>II. Заместитель председателя эвакуационной комиссии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2.1. Заместитель председателя эвакуационной комиссии подчиняется председателю эвакуационной комиссии. Его указания и распоряжения являются обязательными для выполнения всеми членами эвакуационной комиссии. Он работает под руководством председателя эвакуационной комиссии, а в его отсутствие выполняет в полном объеме его функциональные  обязанности.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2.2. Обязанности заместителя председателя эвакуационной комиссии:</w:t>
      </w:r>
      <w:r w:rsidRPr="003E579D">
        <w:rPr>
          <w:rFonts w:ascii="Times New Roman" w:hAnsi="Times New Roman"/>
          <w:sz w:val="28"/>
          <w:szCs w:val="28"/>
        </w:rPr>
        <w:br/>
        <w:t>В мирное время: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- организует и осуществляет контроль за разработкой плана приема и размещения эвакуируемого населения в безопасной зоне сельского поселения; </w:t>
      </w:r>
      <w:r w:rsidRPr="003E579D">
        <w:rPr>
          <w:rFonts w:ascii="Times New Roman" w:hAnsi="Times New Roman"/>
          <w:sz w:val="28"/>
          <w:szCs w:val="28"/>
        </w:rPr>
        <w:br/>
        <w:t>- осуществляет контроль за подготовкой подчиненных эвакуационных органов к выполнению задач по приему, размещению и всестороннему обеспечению эвакуируемого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При переводе гражданской обороны с мирного на военное положение:</w:t>
      </w:r>
      <w:r w:rsidRPr="003E579D">
        <w:rPr>
          <w:rFonts w:ascii="Times New Roman" w:hAnsi="Times New Roman"/>
          <w:sz w:val="28"/>
          <w:szCs w:val="28"/>
        </w:rPr>
        <w:br/>
        <w:t xml:space="preserve">- осуществляет контроль за ходом уточнения плана приема, размещения и всестороннего обеспечения эвакуируемого населения из категорированного города в сельское поселение; 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осуществляет контроль за подготовкой приемных эвакуационных пунктов;</w:t>
      </w:r>
      <w:r w:rsidRPr="003E579D">
        <w:rPr>
          <w:rFonts w:ascii="Times New Roman" w:hAnsi="Times New Roman"/>
          <w:sz w:val="28"/>
          <w:szCs w:val="28"/>
        </w:rPr>
        <w:br/>
        <w:t>- осуществляет контроль за прибытием населения в конечный пункт эвакуации и его размещением.</w:t>
      </w:r>
    </w:p>
    <w:p w:rsidR="00943DB5" w:rsidRPr="003E579D" w:rsidRDefault="00943DB5" w:rsidP="00943DB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79D">
        <w:rPr>
          <w:rFonts w:ascii="Times New Roman" w:hAnsi="Times New Roman" w:cs="Times New Roman"/>
          <w:sz w:val="28"/>
          <w:szCs w:val="28"/>
        </w:rPr>
        <w:t>III. Секретарь эвакуационной комиссии</w:t>
      </w:r>
    </w:p>
    <w:p w:rsidR="00943DB5" w:rsidRPr="003E579D" w:rsidRDefault="00943DB5" w:rsidP="002234CC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3.1. Секретарь эвакуационной комиссии подчиняется председателю комиссии и работает под его руководством.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3.2. Обязанности секретаря эвакуационной комиссии в мирное время:                                                                                                                                       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- готовит годовые и квартальные планы работы эвакуационной комиссии и своевременно представляет их на утверждение; 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осуществляет сбор членов эвакуационной комиссии на заседания;</w:t>
      </w:r>
      <w:r w:rsidRPr="003E579D">
        <w:rPr>
          <w:rFonts w:ascii="Times New Roman" w:hAnsi="Times New Roman"/>
          <w:sz w:val="28"/>
          <w:szCs w:val="28"/>
        </w:rPr>
        <w:br/>
        <w:t>ведет протоколы заседаний;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уточняет списки членов эвакуационной комиссии и при необходимости вносит предложения по изменению ее состава;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- доводит принятые на заседаниях эвакуационной комиссии решения до исполнителей и контролирует их исполнение. 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При переводе гражданской обороны с мирного на военное положение: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контролирует ход оповещения и прибытия эвакуационной комиссии;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lastRenderedPageBreak/>
        <w:t>- отрабатывает доклады, отчеты, донесения в соответствии с табелем срочных донесений и распоряжения председателя эвакуационной комиссии.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При получении распоряжения на проведение эвакоприемных мероприятий: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обобщает поступающую информацию об эвакуационных мероприятиях, готовит доклады председателю эвакуационной комиссии;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доклады, донесения о ходе приема в вышестоящие органы управления;</w:t>
      </w:r>
      <w:r w:rsidRPr="003E579D">
        <w:rPr>
          <w:rFonts w:ascii="Times New Roman" w:hAnsi="Times New Roman"/>
          <w:sz w:val="28"/>
          <w:szCs w:val="28"/>
        </w:rPr>
        <w:br/>
        <w:t>- 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579D">
        <w:rPr>
          <w:rFonts w:ascii="Times New Roman" w:hAnsi="Times New Roman" w:cs="Times New Roman"/>
          <w:sz w:val="28"/>
          <w:szCs w:val="28"/>
        </w:rPr>
        <w:t>IV. Начальник группы организации размещения эвакуируемого населения.</w:t>
      </w:r>
    </w:p>
    <w:p w:rsidR="00943DB5" w:rsidRPr="003E579D" w:rsidRDefault="00943DB5" w:rsidP="00943DB5">
      <w:pPr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4.1. Начальник группы организации размещения эвакуируемого населения подчиняется председателю эвакуационной комиссии и работает под его руководством, отвечает за подготовку безопасной зоны к размещению эвакуируемого населения.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4.2. Обязанности начальника группы организации размещения эвакуируемого населения</w:t>
      </w:r>
      <w:r w:rsidRPr="003E579D">
        <w:rPr>
          <w:rFonts w:ascii="Times New Roman" w:hAnsi="Times New Roman"/>
          <w:b/>
          <w:sz w:val="28"/>
          <w:szCs w:val="28"/>
        </w:rPr>
        <w:t xml:space="preserve"> </w:t>
      </w:r>
      <w:r w:rsidRPr="003E579D">
        <w:rPr>
          <w:rFonts w:ascii="Times New Roman" w:hAnsi="Times New Roman"/>
          <w:sz w:val="28"/>
          <w:szCs w:val="28"/>
        </w:rPr>
        <w:t>в мирное время: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совместно с организациями осуществляет планирование использования общественных и административных зданий в безопасной зоне для размещения эвакуируемого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осуществляет контроль за состоянием общественных зданий и сооружений, планируемых для размещения эвакуируемого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разрабатывает и представляет председателю эвакуационной комиссии предложения по совершенствованию вопросов размещения эвакуируемого населения в безопасной зоне.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При переводе гражданской обороны с мирного на военное положение:</w:t>
      </w:r>
      <w:r w:rsidRPr="003E579D">
        <w:rPr>
          <w:rFonts w:ascii="Times New Roman" w:hAnsi="Times New Roman"/>
          <w:sz w:val="28"/>
          <w:szCs w:val="28"/>
        </w:rPr>
        <w:br/>
        <w:t>- контролирует ход приведения в готовность безопасной зоны к приему и размещению эвакуируемого населения.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При получении распоряжения на проведение эвакуации: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3E579D">
        <w:rPr>
          <w:rFonts w:ascii="Times New Roman" w:hAnsi="Times New Roman"/>
          <w:color w:val="auto"/>
          <w:sz w:val="28"/>
          <w:szCs w:val="28"/>
        </w:rPr>
        <w:t>- контролирует прибытие эвакуируемого населения и дальнейшее размещение в безопасной зоне;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3E579D">
        <w:rPr>
          <w:rFonts w:ascii="Times New Roman" w:hAnsi="Times New Roman"/>
          <w:sz w:val="28"/>
          <w:szCs w:val="28"/>
        </w:rPr>
        <w:t>координирует работу эвакоприемного органа по приему и размещению эвакуируемого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осуществляет сбор, обобщение поступающей информации о ходе прибытия и размещения эвакуируемого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представляет доклады председателю эвакуационной комиссии о выполненных мероприятиях по приему и размещению эвакуируемого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lastRenderedPageBreak/>
        <w:t xml:space="preserve"> - 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579D">
        <w:rPr>
          <w:rFonts w:ascii="Times New Roman" w:hAnsi="Times New Roman" w:cs="Times New Roman"/>
          <w:sz w:val="28"/>
          <w:szCs w:val="28"/>
        </w:rPr>
        <w:t>V. Начальник группы дорожного и транспортного обеспечения.</w:t>
      </w:r>
    </w:p>
    <w:p w:rsidR="00943DB5" w:rsidRPr="003E579D" w:rsidRDefault="00943DB5" w:rsidP="00943DB5">
      <w:pPr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5.1. Начальник группы дорожного и транспортного обеспечения подчиняется председателю эвакуационной комиссии и работает под его руководством. Он отвечает за планирование и подготовку транспортных средств, а также маршрутов к проведению эвакуации населения, материальных ценностей и подвоза рабочих смен.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5.2 .Обязанности начальника группы дорожного и транспортного обеспечения:</w:t>
      </w:r>
      <w:r w:rsidRPr="003E579D">
        <w:rPr>
          <w:rFonts w:ascii="Times New Roman" w:hAnsi="Times New Roman"/>
          <w:sz w:val="28"/>
          <w:szCs w:val="28"/>
        </w:rPr>
        <w:br/>
        <w:t xml:space="preserve">       В режиме повседневной деятельности: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и контролирует разработку и своевременное уточнение расчетов на выделение автомобильного и речного транспорта для проведения эвакуационных мероприятий;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осуществляет контроль за состоянием и готовностью транспорта, формированием автомобильных колонн гражданской обороны, автосанитарных отрядов гражданской обороны, выделяемых для проведения эвакуационных перевозок;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совместно с транспортными органами разрабатывает графики вывоза населения по частичной эвакуации без нарушения расписания движения транспорта;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совместно с органами военного командования определяет маршруты эвакуации населения в безопасную зону;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предложения председателю эвакуационной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При возникновении чрезвычайной ситуации: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работу по уточнению расчетов на выделение транспорта для эвакуационных перевозок в случае необходимости;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работу по дооборудованию грузового транспорта для вывоза эвакуируемого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и контролирует работу по приведению в готовность к эвакуационным перевозкам всех видов транспортных средств;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и контролирует работу по уточнению графиков (расписаний) движения транспорта для проведения частичной эвакуации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уточняет маршруты движения транспорта к местам посадки эвакуируемого населения;</w:t>
      </w:r>
      <w:r w:rsidRPr="003E579D">
        <w:rPr>
          <w:rFonts w:ascii="Times New Roman" w:hAnsi="Times New Roman"/>
          <w:sz w:val="28"/>
          <w:szCs w:val="28"/>
        </w:rPr>
        <w:br/>
        <w:t xml:space="preserve">- готовит предложения председателю эвакуационной комиссии по вопросам транспортного и дорожного обеспечения. 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При получении распоряжения на проведение эвакуации: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и контролирует поставку транспорта на пункты посадки эвакуируемого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lastRenderedPageBreak/>
        <w:t>- организует работу по техническому обслуживанию и ремонту техники, своевременному обеспечению горюче-смазочными материалами и запасными частями;</w:t>
      </w:r>
      <w:r w:rsidRPr="003E579D">
        <w:rPr>
          <w:rFonts w:ascii="Times New Roman" w:hAnsi="Times New Roman"/>
          <w:sz w:val="28"/>
          <w:szCs w:val="28"/>
        </w:rPr>
        <w:br/>
        <w:t>- принимает экстренные меры по устранению нарушенного дорожного покрытия (железнодорожного полотна), ремонту мостов, при необходимости организует работу по наведению переправ и оборудованию объездных путей;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информацию председателю эвакуационной комиссии по сложившейся обстановке.</w:t>
      </w:r>
    </w:p>
    <w:p w:rsidR="00943DB5" w:rsidRPr="003E579D" w:rsidRDefault="00943DB5" w:rsidP="00943DB5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579D">
        <w:rPr>
          <w:rFonts w:ascii="Times New Roman" w:hAnsi="Times New Roman" w:cs="Times New Roman"/>
          <w:sz w:val="28"/>
          <w:szCs w:val="28"/>
        </w:rPr>
        <w:t>VI. Начальник группы учета эвакуируемого населения и информации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6.1. Начальник группы учета эвакуируемого населения и информации подчиняется председателю эвакуационной комиссии и работает под его непосредственным руководством. Он отвечает за сбор и постоянную корректировку данных о численности всех категорий населения, подлежащего эвакуации в безопасную зону, сбор, обобщение, анализ и представление информации о ходе эвакуационных мероприятий председателю эвакуационной комиссии.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6.2. Обязанности начальника группы учета эвакуируемого населения и информации:</w:t>
      </w:r>
      <w:r w:rsidRPr="003E579D">
        <w:rPr>
          <w:rFonts w:ascii="Times New Roman" w:hAnsi="Times New Roman"/>
          <w:sz w:val="28"/>
          <w:szCs w:val="28"/>
        </w:rPr>
        <w:br/>
        <w:t xml:space="preserve">       В режиме повседневной деятельности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работу по сбору и уточнению информации о численности населения, подлежащего эвакуации в безопасную зону;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и контролирует работу по вопросам сбора информации о численности нетрудоспособного и не занятого в производстве населения, подлежащего эвакуации в безопасную зону;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и контролирует работу по приписке населения к сборным эвакуационным пунктам, своевременное уточнение эвакуационных списков;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совершенствованию учета населения.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При переводе в режим чрезвычайной ситуации: 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работу по сбору, обобщению и анализу информации по обстановке, готовит доклады председателю эвакуационной комиссии;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работу через средства массовой информации по доведению складывающейся обстановки до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работу по уточнению эвакуационных списков;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информационное обеспечение работы эвакуационной комиссии.</w:t>
      </w:r>
      <w:r w:rsidRPr="003E579D">
        <w:rPr>
          <w:rFonts w:ascii="Times New Roman" w:hAnsi="Times New Roman"/>
          <w:sz w:val="28"/>
          <w:szCs w:val="28"/>
        </w:rPr>
        <w:br/>
        <w:t xml:space="preserve">       При получении распоряжения на проведение эвакуации: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через средства массовой информации доведение до населения информации о начале эвакуации, правила поведения и порядок действий;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контроль за ходом прибытия и учетом эвакуируемого населения на сборные эвакуационные пункты;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lastRenderedPageBreak/>
        <w:t>- организует работу по сбору информации о ходе выдвижения, перемещения эвакуируемых колонн по маршрутам эвакуации и прибытии в конечные пункты;</w:t>
      </w:r>
      <w:r w:rsidRPr="003E579D">
        <w:rPr>
          <w:rFonts w:ascii="Times New Roman" w:hAnsi="Times New Roman"/>
          <w:sz w:val="28"/>
          <w:szCs w:val="28"/>
        </w:rPr>
        <w:br/>
        <w:t>- организует доведение информации до населения по сложившейся обстановке, а также ее изменению в ходе проведения эвакуации;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доклады председателю эвакуационной комиссии.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579D">
        <w:rPr>
          <w:rFonts w:ascii="Times New Roman" w:hAnsi="Times New Roman" w:cs="Times New Roman"/>
          <w:sz w:val="28"/>
          <w:szCs w:val="28"/>
        </w:rPr>
        <w:t>VII. Начальник группы учета эвакуации материальных и культурных ценностей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7.1. Начальник группы эвакуации материальных и культурных ценностей (далее - ценностей) подчиняется председателю эвакуационной комиссии и работает под его руководством. Он отвечает за ведение учета ценностей, подлежащих эвакуации в безопасную зону, обеспечение их сохранности в период эвакуации и размещение в безопасной зоне.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7.2. Обязанности начальника группы эвакуации ценностей: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В режиме повседневной деятельности: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и осуществляет совместно с предприятиями, организациями и учреждениями контроль за ведением учета ценностей, подлежащих эвакуации в безопасную зону;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и контролирует планирование в муниципальных образованиях мест размещения в безопасной зоне ценностей;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совместно с транспортными органами разрабатывает расчеты на выделение транспорта для вывоза ценностей в безопасную зону;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совместно с органами внутренних дел планирует выделение личного состава ОВД органа местного самоуправления, в том числе Государственной инспекции по безопасности дорожного движения, для организации охраны ценностей в местах погрузки, на маршрутах эвакуации и местах выгрузки в безопасной зоне;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предложения председателю эвакуационной комиссии по совершенствованию организации планирования и проведения эвакуации ценностей в безопасную зону.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При переводе в режим чрезвычайной ситуации: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подготовку к вывозу на предприятиях, в организациях и учреждениях ценностей, подлежащих эвакуации, в соответствии с установленными перечнями;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уточняет совместно с транспортными органами расчеты на выделение транспорта для вывоза ценностей в безопасную зону;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контролирует подготовку эвакоприемного органа в безопасной зоне к приему и размещению ценностей, организацию охраны мест выгрузки и размещения (складирования);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уточняет совместно с органами внутренних дел расчеты на выделение личного состава для организации охраны мест погрузки ценностей и их сопровождения на маршрутах эвакуации;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предложения председателю эвакуационной комиссии по сложившейся обстановке.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lastRenderedPageBreak/>
        <w:t xml:space="preserve">       При получении распоряжения на проведение эвакуации: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и контролирует поставку транспорта к местам погрузки материальных и культурных ценностей;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доклады председателю эвакуационной комиссии о ходе эвакуации материальных и культурных ценностей, готовит предложения по сложившейся обстановке.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579D">
        <w:rPr>
          <w:rFonts w:ascii="Times New Roman" w:hAnsi="Times New Roman" w:cs="Times New Roman"/>
          <w:sz w:val="28"/>
          <w:szCs w:val="28"/>
        </w:rPr>
        <w:t>VIII. Начальник группы первоочередного жизнеобеспечения эвакуируемого и принимаемого населения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8.1. Начальник группы первоочередного жизнеобеспечения принимаемого населения подчиняется председателю эвакуационной комиссии и работает под его руководством. Он отвечает за планирование и осуществление первоочередного всестороннего обеспечения эвакуируемого и принимаемого населения.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8.2. Обязанности начальника группы первоочередного жизнеобеспечения эвакуируемого и принимаемого населения: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В мирное время: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и контролирует работу по осуществлению расчетов потребности по всем видам первоочередного обеспечения эвакуируемого и принимаемого населения на период проведения эвакуационных мероприятий;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предложения председателю эвакуационной комиссии по совершенствованию организации планирования и осуществления всестороннего первоочередного жизнеобеспечения эвакуируемого населения.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При переводе системы гражданской обороны с мирного на военное положение:</w:t>
      </w:r>
      <w:r w:rsidRPr="003E579D">
        <w:rPr>
          <w:rFonts w:ascii="Times New Roman" w:hAnsi="Times New Roman"/>
          <w:sz w:val="28"/>
          <w:szCs w:val="28"/>
        </w:rPr>
        <w:br/>
        <w:t>- отвечает за прием и всестороннее первоочередное жизнеобеспечение принимаемого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 организует работу по уточнению состояния водоисточников, систем водоснабжения, пунктов общественного питания и торговли, их мощности в безопасной зоне;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работу по уточнению возможностей энерго-топливообеспечения и предоставления необходимых коммунально-бытовых услуг, медицинского обеспечения принимаемого населения в безопасной зоне;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подготовку служб гражданской обороны торговли и питания, коммунально-технической, медицинской к первоочередному обеспечению принимаемого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работу по уточнению численности принимаемого населения и потребности в продукции (услугах) первоочередного обеспечения;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lastRenderedPageBreak/>
        <w:t>- организует работу по уточнению баз и складов, с которых будет осуществляться снабжение эвакуируемого и принимаемого населения, и объемов заложенной на них продукции;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предложения председателю эвакуационной комиссии по подготовке к первоочередному обеспечению принимаемого населения в сложившейся обстановке.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доклады председателю эвакуационной комиссии по вопросам организации всестороннего обеспечения эвакуируемого населения.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579D">
        <w:rPr>
          <w:rFonts w:ascii="Times New Roman" w:hAnsi="Times New Roman" w:cs="Times New Roman"/>
          <w:sz w:val="28"/>
          <w:szCs w:val="28"/>
        </w:rPr>
        <w:t xml:space="preserve">IX. Начальник группы обеспечения охраны общественного порядка </w:t>
      </w:r>
      <w:r w:rsidRPr="003E579D">
        <w:rPr>
          <w:rFonts w:ascii="Times New Roman" w:hAnsi="Times New Roman" w:cs="Times New Roman"/>
          <w:sz w:val="28"/>
          <w:szCs w:val="28"/>
        </w:rPr>
        <w:br/>
        <w:t>и регулирования дорожного движения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9.1. Начальник группы обеспечения охраны общественного порядка и регулирования дорожного движения подчиняется председателю эвакуационной комиссии и работает под его руководством. Он отвечает за планирование привлечения сил и средств ОВД органа местного самоуправления к обеспечению эвакуационных мероприятий, надлежащее применение указанных сил и средств в период эвакуации и размещения населения в безопасной зоне.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9.2. Обязанности начальника группы обеспечения охраны общественного порядка и регулирования дорожного движения: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В мирное время: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ведет сводный учет сил и средств, планируемых к привлечению для обеспечения охраны общественного порядка и регулирования дорожного движения при эвакуации;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участвует по направлению деятельности группы, в организации и проведении командно-штабных учений, штабных тренировок и других учебных мероприятий по вопросам обеспечения эвакуационных мероприятий;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предложения председателю эвакуационной комиссии по совершенствованию организации планирования поддержания общественного порядка в ходе проведения эвакуационных мероприятий.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При переводе гражданской обороны с мирного на военное положение:</w:t>
      </w:r>
      <w:r w:rsidRPr="003E579D">
        <w:rPr>
          <w:rFonts w:ascii="Times New Roman" w:hAnsi="Times New Roman"/>
          <w:sz w:val="28"/>
          <w:szCs w:val="28"/>
        </w:rPr>
        <w:br/>
        <w:t>- уточняет количество личного состава службы охраны общественного порядка гражданской обороны, обеспечивающего правопорядок на приемных эвакуационных пунктах, координирует работу органов охраны общественного порядка и органов управления на транспорте по вопросам планирования и подготовки сил и средств к обеспечению общественного порядка при проведении эвакуационных мероприятий;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организует проведение других необходимых мероприятий, связанных с подготовкой к обеспечению регулирования дорожного движения и поддержания общественного порядка в ходе осуществления эвакуации;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сложившейся обстановке.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 xml:space="preserve">       При получении распоряжения на проведение эвакуации и приема эвакуируемого населения: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lastRenderedPageBreak/>
        <w:t>- организует взаимодействие между органами охраны общественного порядка и органами управления на транспорте в ходе обеспечения эвакуационных мероприятий;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участвует в организации охраны общественного порядка на сборных и приемных эвакуационных пунктах, обобщает сведения о регистрации эвакуируемого и принимаемого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курирует в части, касающейся работы эвакуационной комиссии, вопросы ведения адресно-справочной работы, борьбы с преступностью в населенных пунктах размещения эвакуируемого и принимаемого населения;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собирает, анализирует и обобщает сведения о количестве сил и средств органов управления охраны общественного порядка, привлекаемых к выполнению эвакуационных мероприятий;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E579D">
        <w:rPr>
          <w:rFonts w:ascii="Times New Roman" w:hAnsi="Times New Roman"/>
          <w:sz w:val="28"/>
          <w:szCs w:val="28"/>
        </w:rPr>
        <w:t>- готовит предложения председателю эвакуационной комиссии области по использованию сил и средств органов управлением охраны общественного порядка для обеспечения эвакуационных мероприятий.</w:t>
      </w: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jc w:val="right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jc w:val="right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3E579D">
      <w:pPr>
        <w:jc w:val="right"/>
        <w:rPr>
          <w:rFonts w:ascii="Times New Roman" w:hAnsi="Times New Roman"/>
          <w:sz w:val="28"/>
          <w:szCs w:val="28"/>
        </w:rPr>
      </w:pPr>
    </w:p>
    <w:p w:rsidR="003E579D" w:rsidRDefault="003E579D" w:rsidP="002234CC">
      <w:pPr>
        <w:rPr>
          <w:rFonts w:ascii="Times New Roman" w:hAnsi="Times New Roman"/>
          <w:b/>
          <w:sz w:val="28"/>
          <w:szCs w:val="28"/>
        </w:rPr>
        <w:sectPr w:rsidR="003E579D" w:rsidSect="00796E8F">
          <w:pgSz w:w="11906" w:h="16838"/>
          <w:pgMar w:top="1134" w:right="1066" w:bottom="1134" w:left="1814" w:header="709" w:footer="709" w:gutter="0"/>
          <w:cols w:space="708"/>
          <w:docGrid w:linePitch="360"/>
        </w:sectPr>
      </w:pPr>
    </w:p>
    <w:p w:rsidR="00A35000" w:rsidRDefault="00A35000" w:rsidP="00A35000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A35000" w:rsidRDefault="00A35000" w:rsidP="00A35000">
      <w:pPr>
        <w:ind w:right="-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35000" w:rsidRDefault="00A35000" w:rsidP="00A35000">
      <w:pPr>
        <w:ind w:right="-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Вырицкого городского поселения </w:t>
      </w:r>
    </w:p>
    <w:p w:rsidR="00A35000" w:rsidRPr="003E579D" w:rsidRDefault="005A1064" w:rsidP="00A35000">
      <w:pPr>
        <w:ind w:right="-4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№208</w:t>
      </w:r>
      <w:r w:rsidR="00A35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</w:t>
      </w:r>
      <w:r w:rsidR="00A35000">
        <w:rPr>
          <w:rFonts w:ascii="Times New Roman" w:hAnsi="Times New Roman"/>
          <w:sz w:val="28"/>
          <w:szCs w:val="28"/>
        </w:rPr>
        <w:t xml:space="preserve"> марта 2021 года</w:t>
      </w:r>
    </w:p>
    <w:p w:rsidR="00A35000" w:rsidRDefault="00A35000" w:rsidP="003E579D">
      <w:pPr>
        <w:ind w:right="95"/>
        <w:jc w:val="center"/>
        <w:rPr>
          <w:rFonts w:ascii="Times New Roman" w:hAnsi="Times New Roman"/>
          <w:b/>
          <w:sz w:val="28"/>
          <w:szCs w:val="28"/>
        </w:rPr>
      </w:pPr>
    </w:p>
    <w:p w:rsidR="00A35000" w:rsidRDefault="00A35000" w:rsidP="003E579D">
      <w:pPr>
        <w:ind w:right="95"/>
        <w:jc w:val="center"/>
        <w:rPr>
          <w:rFonts w:ascii="Times New Roman" w:hAnsi="Times New Roman"/>
          <w:b/>
          <w:sz w:val="28"/>
          <w:szCs w:val="28"/>
        </w:rPr>
      </w:pPr>
    </w:p>
    <w:p w:rsidR="005172BC" w:rsidRDefault="003E579D" w:rsidP="003E579D">
      <w:pPr>
        <w:ind w:right="95"/>
        <w:jc w:val="center"/>
        <w:rPr>
          <w:rFonts w:ascii="Times New Roman" w:hAnsi="Times New Roman"/>
          <w:b/>
          <w:sz w:val="28"/>
          <w:szCs w:val="28"/>
        </w:rPr>
      </w:pPr>
      <w:r w:rsidRPr="00A35000">
        <w:rPr>
          <w:rFonts w:ascii="Times New Roman" w:hAnsi="Times New Roman"/>
          <w:b/>
          <w:sz w:val="28"/>
          <w:szCs w:val="28"/>
        </w:rPr>
        <w:t>Личный состав</w:t>
      </w:r>
      <w:r w:rsidR="00A35000" w:rsidRPr="00A35000">
        <w:rPr>
          <w:rFonts w:ascii="Times New Roman" w:hAnsi="Times New Roman"/>
          <w:b/>
          <w:sz w:val="28"/>
          <w:szCs w:val="28"/>
        </w:rPr>
        <w:t xml:space="preserve"> эвакуационной комиссии </w:t>
      </w:r>
    </w:p>
    <w:p w:rsidR="003E579D" w:rsidRDefault="00A35000" w:rsidP="003E579D">
      <w:pPr>
        <w:ind w:right="95"/>
        <w:jc w:val="center"/>
        <w:rPr>
          <w:rFonts w:ascii="Times New Roman" w:hAnsi="Times New Roman"/>
          <w:b/>
          <w:sz w:val="28"/>
          <w:szCs w:val="28"/>
        </w:rPr>
      </w:pPr>
      <w:r w:rsidRPr="00A35000">
        <w:rPr>
          <w:rFonts w:ascii="Times New Roman" w:hAnsi="Times New Roman"/>
          <w:b/>
          <w:sz w:val="28"/>
          <w:szCs w:val="28"/>
        </w:rPr>
        <w:t>Вырицкого городского поселения</w:t>
      </w:r>
    </w:p>
    <w:p w:rsidR="005172BC" w:rsidRPr="00A35000" w:rsidRDefault="005172BC" w:rsidP="003E579D">
      <w:pPr>
        <w:ind w:right="9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8"/>
        <w:gridCol w:w="4460"/>
        <w:gridCol w:w="4284"/>
      </w:tblGrid>
      <w:tr w:rsidR="005172BC" w:rsidRPr="00A81361" w:rsidTr="005172BC">
        <w:tc>
          <w:tcPr>
            <w:tcW w:w="498" w:type="dxa"/>
          </w:tcPr>
          <w:p w:rsidR="005172BC" w:rsidRPr="00A81361" w:rsidRDefault="005172BC" w:rsidP="00F12DFA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3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9" w:type="dxa"/>
          </w:tcPr>
          <w:p w:rsidR="005172BC" w:rsidRPr="00A81361" w:rsidRDefault="005172BC" w:rsidP="00F12DFA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36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:rsidR="005172BC" w:rsidRPr="00A81361" w:rsidRDefault="005172BC" w:rsidP="00F12DFA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36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5172BC" w:rsidRPr="008160D0" w:rsidTr="005172BC">
        <w:tc>
          <w:tcPr>
            <w:tcW w:w="498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4" w:type="dxa"/>
            <w:gridSpan w:val="2"/>
          </w:tcPr>
          <w:p w:rsidR="005172BC" w:rsidRPr="0047340E" w:rsidRDefault="005172BC" w:rsidP="00F12DFA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0E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5172BC" w:rsidRPr="008160D0" w:rsidTr="005172BC">
        <w:tc>
          <w:tcPr>
            <w:tcW w:w="498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Кузьмин Максим Александрович</w:t>
            </w:r>
          </w:p>
        </w:tc>
        <w:tc>
          <w:tcPr>
            <w:tcW w:w="6095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развитию поселения и реализации программ</w:t>
            </w:r>
          </w:p>
        </w:tc>
      </w:tr>
      <w:tr w:rsidR="005172BC" w:rsidRPr="008160D0" w:rsidTr="005172BC">
        <w:tc>
          <w:tcPr>
            <w:tcW w:w="498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4" w:type="dxa"/>
            <w:gridSpan w:val="2"/>
          </w:tcPr>
          <w:p w:rsidR="005172BC" w:rsidRPr="0047340E" w:rsidRDefault="005172BC" w:rsidP="00F12DFA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0E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5172BC" w:rsidRPr="008160D0" w:rsidTr="005172BC">
        <w:tc>
          <w:tcPr>
            <w:tcW w:w="498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Паршин Александр Сергеевич</w:t>
            </w:r>
          </w:p>
        </w:tc>
        <w:tc>
          <w:tcPr>
            <w:tcW w:w="6095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Начальник отдела ЖКХ администрации</w:t>
            </w:r>
          </w:p>
        </w:tc>
      </w:tr>
      <w:tr w:rsidR="005172BC" w:rsidRPr="008160D0" w:rsidTr="005172BC">
        <w:tc>
          <w:tcPr>
            <w:tcW w:w="498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4" w:type="dxa"/>
            <w:gridSpan w:val="2"/>
          </w:tcPr>
          <w:p w:rsidR="005172BC" w:rsidRPr="0047340E" w:rsidRDefault="005172BC" w:rsidP="00F12DFA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0E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5172BC" w:rsidRPr="008160D0" w:rsidTr="005172BC">
        <w:tc>
          <w:tcPr>
            <w:tcW w:w="498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0D0">
              <w:rPr>
                <w:rFonts w:ascii="Times New Roman" w:hAnsi="Times New Roman"/>
                <w:sz w:val="28"/>
                <w:szCs w:val="28"/>
              </w:rPr>
              <w:t>Казакова Светлана Викторовна</w:t>
            </w:r>
          </w:p>
        </w:tc>
        <w:tc>
          <w:tcPr>
            <w:tcW w:w="6095" w:type="dxa"/>
          </w:tcPr>
          <w:p w:rsidR="005172BC" w:rsidRPr="0047340E" w:rsidRDefault="005172BC" w:rsidP="005172BC">
            <w:pPr>
              <w:ind w:right="-45"/>
              <w:rPr>
                <w:rFonts w:ascii="Times New Roman" w:hAnsi="Times New Roman"/>
                <w:sz w:val="28"/>
                <w:szCs w:val="28"/>
              </w:rPr>
            </w:pPr>
            <w:r w:rsidRPr="0047340E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правовых и имущественных вопросов администрации </w:t>
            </w:r>
          </w:p>
        </w:tc>
      </w:tr>
      <w:tr w:rsidR="005172BC" w:rsidRPr="008160D0" w:rsidTr="005172BC">
        <w:tc>
          <w:tcPr>
            <w:tcW w:w="498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4" w:type="dxa"/>
            <w:gridSpan w:val="2"/>
          </w:tcPr>
          <w:p w:rsidR="005172BC" w:rsidRPr="0047340E" w:rsidRDefault="005172BC" w:rsidP="00F12DFA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0E">
              <w:rPr>
                <w:rFonts w:ascii="Times New Roman" w:hAnsi="Times New Roman"/>
                <w:b/>
                <w:sz w:val="28"/>
                <w:szCs w:val="28"/>
              </w:rPr>
              <w:t xml:space="preserve">Члены комиссии </w:t>
            </w:r>
          </w:p>
        </w:tc>
      </w:tr>
      <w:tr w:rsidR="005172BC" w:rsidRPr="008160D0" w:rsidTr="005172BC">
        <w:tc>
          <w:tcPr>
            <w:tcW w:w="498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Герасимчук Ирина Юрьевна </w:t>
            </w:r>
          </w:p>
        </w:tc>
        <w:tc>
          <w:tcPr>
            <w:tcW w:w="6095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283770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по местному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самоуправлению и экономике</w:t>
            </w:r>
          </w:p>
        </w:tc>
      </w:tr>
      <w:tr w:rsidR="005172BC" w:rsidRPr="008160D0" w:rsidTr="005172BC">
        <w:tc>
          <w:tcPr>
            <w:tcW w:w="498" w:type="dxa"/>
          </w:tcPr>
          <w:p w:rsidR="005172BC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9" w:type="dxa"/>
          </w:tcPr>
          <w:p w:rsidR="005172BC" w:rsidRPr="008160D0" w:rsidRDefault="005172BC" w:rsidP="00F46DA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Надысев Виктор Алексеевич</w:t>
            </w:r>
          </w:p>
        </w:tc>
        <w:tc>
          <w:tcPr>
            <w:tcW w:w="6095" w:type="dxa"/>
          </w:tcPr>
          <w:p w:rsidR="005172BC" w:rsidRPr="008160D0" w:rsidRDefault="005172BC" w:rsidP="00F46DA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ПЧ 105</w:t>
            </w:r>
          </w:p>
        </w:tc>
      </w:tr>
      <w:tr w:rsidR="005172BC" w:rsidRPr="008160D0" w:rsidTr="005172BC">
        <w:tc>
          <w:tcPr>
            <w:tcW w:w="498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9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Воронецкий Сергей Владимирович </w:t>
            </w:r>
          </w:p>
        </w:tc>
        <w:tc>
          <w:tcPr>
            <w:tcW w:w="6095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103 ОП</w:t>
            </w:r>
          </w:p>
        </w:tc>
      </w:tr>
      <w:tr w:rsidR="005172BC" w:rsidRPr="008160D0" w:rsidTr="005172BC">
        <w:tc>
          <w:tcPr>
            <w:tcW w:w="498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9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Сорока Игорь Петрович</w:t>
            </w:r>
          </w:p>
        </w:tc>
        <w:tc>
          <w:tcPr>
            <w:tcW w:w="6095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Вырицкой районной больницы</w:t>
            </w:r>
          </w:p>
        </w:tc>
      </w:tr>
      <w:tr w:rsidR="005172BC" w:rsidRPr="008160D0" w:rsidTr="005172BC">
        <w:tc>
          <w:tcPr>
            <w:tcW w:w="498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9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Перегудов Алексей Валерьевич</w:t>
            </w:r>
          </w:p>
        </w:tc>
        <w:tc>
          <w:tcPr>
            <w:tcW w:w="6095" w:type="dxa"/>
          </w:tcPr>
          <w:p w:rsidR="005172BC" w:rsidRPr="008160D0" w:rsidRDefault="005172BC" w:rsidP="00F12DF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«Вырицкий центр благоустройства и развития коммунального хозяйства»</w:t>
            </w:r>
          </w:p>
        </w:tc>
      </w:tr>
      <w:tr w:rsidR="005172BC" w:rsidRPr="0047340E" w:rsidTr="005172BC">
        <w:tc>
          <w:tcPr>
            <w:tcW w:w="498" w:type="dxa"/>
          </w:tcPr>
          <w:p w:rsidR="005172BC" w:rsidRPr="0047340E" w:rsidRDefault="005172BC" w:rsidP="00F12DFA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5139" w:type="dxa"/>
          </w:tcPr>
          <w:p w:rsidR="005172BC" w:rsidRPr="0047340E" w:rsidRDefault="005172BC" w:rsidP="005172BC">
            <w:pPr>
              <w:ind w:right="-7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Руководители</w:t>
            </w:r>
            <w:r w:rsidRPr="0047340E">
              <w:rPr>
                <w:i/>
                <w:sz w:val="28"/>
                <w:szCs w:val="28"/>
              </w:rPr>
              <w:t xml:space="preserve">(заместители руководителей) организаций, расположенных на территории Вырицкого городского поселения </w:t>
            </w:r>
          </w:p>
        </w:tc>
        <w:tc>
          <w:tcPr>
            <w:tcW w:w="6095" w:type="dxa"/>
          </w:tcPr>
          <w:p w:rsidR="005172BC" w:rsidRPr="0047340E" w:rsidRDefault="005172BC" w:rsidP="00F12DFA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340E">
              <w:rPr>
                <w:rFonts w:ascii="Times New Roman" w:hAnsi="Times New Roman"/>
                <w:i/>
                <w:sz w:val="28"/>
                <w:szCs w:val="28"/>
              </w:rPr>
              <w:t xml:space="preserve">по согласованию </w:t>
            </w:r>
          </w:p>
        </w:tc>
      </w:tr>
    </w:tbl>
    <w:p w:rsidR="005172BC" w:rsidRPr="008160D0" w:rsidRDefault="005172BC" w:rsidP="005172B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43DB5" w:rsidRPr="003E579D" w:rsidRDefault="00943DB5" w:rsidP="00943DB5">
      <w:pPr>
        <w:ind w:right="-46"/>
        <w:rPr>
          <w:rFonts w:ascii="Times New Roman" w:hAnsi="Times New Roman"/>
          <w:sz w:val="28"/>
          <w:szCs w:val="28"/>
        </w:rPr>
      </w:pPr>
    </w:p>
    <w:sectPr w:rsidR="00943DB5" w:rsidRPr="003E579D" w:rsidSect="005172BC">
      <w:pgSz w:w="11906" w:h="16838"/>
      <w:pgMar w:top="1134" w:right="1066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F1" w:rsidRDefault="00011EF1" w:rsidP="003E579D">
      <w:r>
        <w:separator/>
      </w:r>
    </w:p>
  </w:endnote>
  <w:endnote w:type="continuationSeparator" w:id="1">
    <w:p w:rsidR="00011EF1" w:rsidRDefault="00011EF1" w:rsidP="003E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F1" w:rsidRDefault="00011EF1" w:rsidP="003E579D">
      <w:r>
        <w:separator/>
      </w:r>
    </w:p>
  </w:footnote>
  <w:footnote w:type="continuationSeparator" w:id="1">
    <w:p w:rsidR="00011EF1" w:rsidRDefault="00011EF1" w:rsidP="003E5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520"/>
    <w:rsid w:val="00005735"/>
    <w:rsid w:val="00011EF1"/>
    <w:rsid w:val="00017984"/>
    <w:rsid w:val="00061884"/>
    <w:rsid w:val="002234CC"/>
    <w:rsid w:val="00283770"/>
    <w:rsid w:val="002D488D"/>
    <w:rsid w:val="003E579D"/>
    <w:rsid w:val="005172BC"/>
    <w:rsid w:val="005A1064"/>
    <w:rsid w:val="00796E8F"/>
    <w:rsid w:val="007F1BC2"/>
    <w:rsid w:val="00844C0A"/>
    <w:rsid w:val="00943DB5"/>
    <w:rsid w:val="009B65E6"/>
    <w:rsid w:val="00A35000"/>
    <w:rsid w:val="00E33078"/>
    <w:rsid w:val="00E977BD"/>
    <w:rsid w:val="00EA1D8D"/>
    <w:rsid w:val="00F20190"/>
    <w:rsid w:val="00F24520"/>
    <w:rsid w:val="00F5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20"/>
    <w:pPr>
      <w:ind w:right="4854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43DB5"/>
    <w:pPr>
      <w:keepNext/>
      <w:spacing w:before="240" w:after="60"/>
      <w:ind w:righ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3DB5"/>
    <w:pPr>
      <w:keepNext/>
      <w:spacing w:before="240" w:after="60"/>
      <w:ind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D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3D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943DB5"/>
    <w:pPr>
      <w:spacing w:before="100" w:beforeAutospacing="1" w:after="100" w:afterAutospacing="1"/>
      <w:ind w:right="0"/>
      <w:jc w:val="left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nhideWhenUsed/>
    <w:rsid w:val="003E579D"/>
    <w:pPr>
      <w:spacing w:after="120"/>
      <w:ind w:right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5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E57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579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E57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79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172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172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2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10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2021-03-16T08:31:00Z</cp:lastPrinted>
  <dcterms:created xsi:type="dcterms:W3CDTF">2021-03-15T11:42:00Z</dcterms:created>
  <dcterms:modified xsi:type="dcterms:W3CDTF">2021-03-17T08:55:00Z</dcterms:modified>
</cp:coreProperties>
</file>