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12A" w:rsidRPr="0029512A" w:rsidRDefault="0029512A" w:rsidP="0029512A">
      <w:pPr>
        <w:pStyle w:val="ConsPlusNormal"/>
        <w:ind w:firstLine="0"/>
        <w:jc w:val="center"/>
        <w:rPr>
          <w:b/>
          <w:sz w:val="36"/>
          <w:szCs w:val="36"/>
        </w:rPr>
      </w:pPr>
      <w:r w:rsidRPr="0029512A">
        <w:rPr>
          <w:b/>
          <w:sz w:val="36"/>
          <w:szCs w:val="36"/>
        </w:rPr>
        <w:t>Досудебное обжалование</w:t>
      </w:r>
    </w:p>
    <w:p w:rsidR="0029512A" w:rsidRDefault="0029512A" w:rsidP="0029512A">
      <w:pPr>
        <w:pStyle w:val="ConsPlusNormal"/>
        <w:ind w:firstLine="0"/>
        <w:jc w:val="center"/>
        <w:rPr>
          <w:b/>
          <w:sz w:val="28"/>
          <w:szCs w:val="28"/>
        </w:rPr>
      </w:pPr>
    </w:p>
    <w:p w:rsidR="0029512A" w:rsidRPr="004604B4" w:rsidRDefault="0029512A" w:rsidP="0029512A">
      <w:pPr>
        <w:pStyle w:val="a3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4B4">
        <w:rPr>
          <w:rFonts w:ascii="Times New Roman" w:hAnsi="Times New Roman"/>
          <w:sz w:val="28"/>
          <w:szCs w:val="28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29512A" w:rsidRPr="004604B4" w:rsidRDefault="0029512A" w:rsidP="0029512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B4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29512A" w:rsidRPr="004604B4" w:rsidRDefault="0029512A" w:rsidP="0029512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B4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  <w:bookmarkStart w:id="0" w:name="_GoBack"/>
      <w:bookmarkEnd w:id="0"/>
    </w:p>
    <w:p w:rsidR="0029512A" w:rsidRPr="004604B4" w:rsidRDefault="0029512A" w:rsidP="0029512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B4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29512A" w:rsidRPr="004604B4" w:rsidRDefault="0029512A" w:rsidP="0029512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B4">
        <w:rPr>
          <w:rFonts w:ascii="Times New Roman" w:hAnsi="Times New Roman" w:cs="Times New Roman"/>
          <w:sz w:val="28"/>
          <w:szCs w:val="28"/>
        </w:rPr>
        <w:t xml:space="preserve"> 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№248-ФЗ. </w:t>
      </w:r>
    </w:p>
    <w:p w:rsidR="0029512A" w:rsidRPr="004604B4" w:rsidRDefault="0029512A" w:rsidP="0029512A">
      <w:pPr>
        <w:pStyle w:val="ConsPlusNormal"/>
        <w:ind w:firstLine="709"/>
        <w:jc w:val="both"/>
        <w:rPr>
          <w:sz w:val="28"/>
          <w:szCs w:val="28"/>
        </w:rPr>
      </w:pPr>
      <w:r w:rsidRPr="004604B4">
        <w:rPr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1" w:name="Par374"/>
      <w:bookmarkEnd w:id="1"/>
    </w:p>
    <w:p w:rsidR="0029512A" w:rsidRPr="004604B4" w:rsidRDefault="0029512A" w:rsidP="0029512A">
      <w:pPr>
        <w:pStyle w:val="ConsPlusNormal"/>
        <w:ind w:firstLine="709"/>
        <w:jc w:val="both"/>
        <w:rPr>
          <w:sz w:val="28"/>
          <w:szCs w:val="28"/>
        </w:rPr>
      </w:pPr>
      <w:r w:rsidRPr="004604B4">
        <w:rPr>
          <w:sz w:val="28"/>
          <w:szCs w:val="28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29512A" w:rsidRPr="004604B4" w:rsidRDefault="0029512A" w:rsidP="0029512A">
      <w:pPr>
        <w:pStyle w:val="ConsPlusNormal"/>
        <w:ind w:firstLine="709"/>
        <w:jc w:val="both"/>
        <w:rPr>
          <w:sz w:val="28"/>
          <w:szCs w:val="28"/>
        </w:rPr>
      </w:pPr>
      <w:r w:rsidRPr="004604B4">
        <w:rPr>
          <w:sz w:val="28"/>
          <w:szCs w:val="28"/>
        </w:rPr>
        <w:t>5.3.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29512A" w:rsidRPr="004604B4" w:rsidRDefault="0029512A" w:rsidP="0029512A">
      <w:pPr>
        <w:pStyle w:val="ConsPlusNormal"/>
        <w:ind w:firstLine="709"/>
        <w:jc w:val="both"/>
        <w:rPr>
          <w:sz w:val="28"/>
          <w:szCs w:val="28"/>
        </w:rPr>
      </w:pPr>
      <w:r w:rsidRPr="004604B4">
        <w:rPr>
          <w:sz w:val="28"/>
          <w:szCs w:val="28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2" w:name="Par375"/>
      <w:bookmarkEnd w:id="2"/>
    </w:p>
    <w:p w:rsidR="0029512A" w:rsidRPr="00BC17F7" w:rsidRDefault="0029512A" w:rsidP="0029512A">
      <w:pPr>
        <w:pStyle w:val="ConsPlusNormal"/>
        <w:ind w:firstLine="709"/>
        <w:jc w:val="both"/>
        <w:rPr>
          <w:sz w:val="28"/>
          <w:szCs w:val="28"/>
        </w:rPr>
      </w:pPr>
      <w:r w:rsidRPr="004604B4">
        <w:rPr>
          <w:sz w:val="28"/>
          <w:szCs w:val="28"/>
        </w:rPr>
        <w:t xml:space="preserve"> Жалоба на предписание Контрольного органа может быть подана в течение десяти рабочих дней с момента получения контролируемым лицом</w:t>
      </w:r>
    </w:p>
    <w:p w:rsidR="0029512A" w:rsidRPr="004604B4" w:rsidRDefault="0029512A" w:rsidP="0029512A">
      <w:pPr>
        <w:pStyle w:val="ConsPlusNormal"/>
        <w:ind w:firstLine="709"/>
        <w:jc w:val="both"/>
        <w:rPr>
          <w:sz w:val="28"/>
          <w:szCs w:val="28"/>
        </w:rPr>
      </w:pPr>
      <w:r w:rsidRPr="004604B4">
        <w:rPr>
          <w:sz w:val="28"/>
          <w:szCs w:val="28"/>
        </w:rPr>
        <w:t xml:space="preserve"> предписания.</w:t>
      </w:r>
    </w:p>
    <w:p w:rsidR="0029512A" w:rsidRPr="004604B4" w:rsidRDefault="0029512A" w:rsidP="0029512A">
      <w:pPr>
        <w:pStyle w:val="ConsPlusNormal"/>
        <w:ind w:firstLine="709"/>
        <w:jc w:val="both"/>
        <w:rPr>
          <w:sz w:val="28"/>
          <w:szCs w:val="28"/>
        </w:rPr>
      </w:pPr>
      <w:r w:rsidRPr="004604B4">
        <w:rPr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3" w:name="Par377"/>
      <w:bookmarkEnd w:id="3"/>
    </w:p>
    <w:p w:rsidR="0029512A" w:rsidRPr="004604B4" w:rsidRDefault="0029512A" w:rsidP="0029512A">
      <w:pPr>
        <w:pStyle w:val="ConsPlusNormal"/>
        <w:ind w:firstLine="709"/>
        <w:jc w:val="both"/>
        <w:rPr>
          <w:sz w:val="28"/>
          <w:szCs w:val="28"/>
        </w:rPr>
      </w:pPr>
      <w:r w:rsidRPr="004604B4">
        <w:rPr>
          <w:sz w:val="28"/>
          <w:szCs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29512A" w:rsidRPr="004604B4" w:rsidRDefault="0029512A" w:rsidP="002951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Жалоба </w:t>
      </w:r>
      <w:r w:rsidRPr="004604B4">
        <w:rPr>
          <w:sz w:val="28"/>
          <w:szCs w:val="28"/>
        </w:rPr>
        <w:t>может содержать ходатайство о приостановлении исполнения обжалуемого решения Контрольного органа.</w:t>
      </w:r>
      <w:bookmarkStart w:id="4" w:name="Par379"/>
      <w:bookmarkEnd w:id="4"/>
    </w:p>
    <w:p w:rsidR="0029512A" w:rsidRPr="004604B4" w:rsidRDefault="0029512A" w:rsidP="0029512A">
      <w:pPr>
        <w:pStyle w:val="ConsPlusNormal"/>
        <w:ind w:firstLine="709"/>
        <w:jc w:val="both"/>
        <w:rPr>
          <w:sz w:val="28"/>
          <w:szCs w:val="28"/>
        </w:rPr>
      </w:pPr>
      <w:r w:rsidRPr="004604B4">
        <w:rPr>
          <w:sz w:val="28"/>
          <w:szCs w:val="28"/>
        </w:rPr>
        <w:t>5.8. 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29512A" w:rsidRPr="004604B4" w:rsidRDefault="0029512A" w:rsidP="0029512A">
      <w:pPr>
        <w:pStyle w:val="ConsPlusNormal"/>
        <w:ind w:firstLine="709"/>
        <w:jc w:val="both"/>
        <w:rPr>
          <w:sz w:val="28"/>
          <w:szCs w:val="28"/>
        </w:rPr>
      </w:pPr>
      <w:r w:rsidRPr="004604B4">
        <w:rPr>
          <w:sz w:val="28"/>
          <w:szCs w:val="28"/>
        </w:rPr>
        <w:lastRenderedPageBreak/>
        <w:t>1) о приостановлении исполнения обжалуемого решения Контрольного органа;</w:t>
      </w:r>
    </w:p>
    <w:p w:rsidR="0029512A" w:rsidRPr="004604B4" w:rsidRDefault="0029512A" w:rsidP="0029512A">
      <w:pPr>
        <w:pStyle w:val="ConsPlusNormal"/>
        <w:ind w:firstLine="709"/>
        <w:jc w:val="both"/>
        <w:rPr>
          <w:sz w:val="28"/>
          <w:szCs w:val="28"/>
        </w:rPr>
      </w:pPr>
      <w:r w:rsidRPr="004604B4">
        <w:rPr>
          <w:sz w:val="28"/>
          <w:szCs w:val="28"/>
        </w:rPr>
        <w:t xml:space="preserve">2) об отказе в приостановлении исполнения обжалуемого решения Контрольного органа. </w:t>
      </w:r>
    </w:p>
    <w:p w:rsidR="0029512A" w:rsidRPr="004604B4" w:rsidRDefault="0029512A" w:rsidP="0029512A">
      <w:pPr>
        <w:pStyle w:val="ConsPlusNormal"/>
        <w:ind w:firstLine="709"/>
        <w:jc w:val="both"/>
        <w:rPr>
          <w:sz w:val="28"/>
          <w:szCs w:val="28"/>
        </w:rPr>
      </w:pPr>
      <w:r w:rsidRPr="004604B4">
        <w:rPr>
          <w:sz w:val="28"/>
          <w:szCs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29512A" w:rsidRPr="004604B4" w:rsidRDefault="0029512A" w:rsidP="0029512A">
      <w:pPr>
        <w:pStyle w:val="a3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Par383"/>
      <w:bookmarkEnd w:id="5"/>
      <w:r w:rsidRPr="004604B4">
        <w:rPr>
          <w:rFonts w:ascii="Times New Roman" w:hAnsi="Times New Roman"/>
          <w:sz w:val="28"/>
          <w:szCs w:val="28"/>
        </w:rPr>
        <w:t>5.9. Жалоба должна содержать:</w:t>
      </w:r>
    </w:p>
    <w:p w:rsidR="0029512A" w:rsidRPr="004604B4" w:rsidRDefault="0029512A" w:rsidP="0029512A">
      <w:pPr>
        <w:pStyle w:val="ConsPlusNormal"/>
        <w:ind w:firstLine="709"/>
        <w:jc w:val="both"/>
        <w:rPr>
          <w:sz w:val="28"/>
          <w:szCs w:val="28"/>
        </w:rPr>
      </w:pPr>
      <w:r w:rsidRPr="004604B4">
        <w:rPr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29512A" w:rsidRPr="004604B4" w:rsidRDefault="0029512A" w:rsidP="0029512A">
      <w:pPr>
        <w:pStyle w:val="ConsPlusNormal"/>
        <w:ind w:firstLine="709"/>
        <w:jc w:val="both"/>
        <w:rPr>
          <w:sz w:val="28"/>
          <w:szCs w:val="28"/>
        </w:rPr>
      </w:pPr>
      <w:r w:rsidRPr="004604B4">
        <w:rPr>
          <w:sz w:val="28"/>
          <w:szCs w:val="28"/>
        </w:rPr>
        <w:t xml:space="preserve">2) фамилию, имя, отчество (при наличии), сведения о месте жительства (месте осуществления деятельности) гражданина, либо наименование организации </w:t>
      </w:r>
      <w:r>
        <w:rPr>
          <w:sz w:val="28"/>
          <w:szCs w:val="28"/>
        </w:rPr>
        <w:t>–</w:t>
      </w:r>
      <w:r w:rsidRPr="004604B4">
        <w:rPr>
          <w:sz w:val="28"/>
          <w:szCs w:val="28"/>
        </w:rPr>
        <w:t xml:space="preserve"> контролируемого</w:t>
      </w:r>
      <w:r>
        <w:rPr>
          <w:sz w:val="28"/>
          <w:szCs w:val="28"/>
        </w:rPr>
        <w:t xml:space="preserve"> </w:t>
      </w:r>
      <w:r w:rsidRPr="004604B4">
        <w:rPr>
          <w:sz w:val="28"/>
          <w:szCs w:val="28"/>
        </w:rPr>
        <w:t>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29512A" w:rsidRPr="004604B4" w:rsidRDefault="0029512A" w:rsidP="0029512A">
      <w:pPr>
        <w:pStyle w:val="ConsPlusNormal"/>
        <w:ind w:firstLine="709"/>
        <w:jc w:val="both"/>
        <w:rPr>
          <w:sz w:val="28"/>
          <w:szCs w:val="28"/>
        </w:rPr>
      </w:pPr>
      <w:r w:rsidRPr="004604B4">
        <w:rPr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29512A" w:rsidRPr="004604B4" w:rsidRDefault="0029512A" w:rsidP="0029512A">
      <w:pPr>
        <w:pStyle w:val="ConsPlusNormal"/>
        <w:ind w:firstLine="709"/>
        <w:jc w:val="both"/>
        <w:rPr>
          <w:sz w:val="28"/>
          <w:szCs w:val="28"/>
        </w:rPr>
      </w:pPr>
      <w:r w:rsidRPr="004604B4">
        <w:rPr>
          <w:sz w:val="28"/>
          <w:szCs w:val="28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29512A" w:rsidRPr="004604B4" w:rsidRDefault="0029512A" w:rsidP="0029512A">
      <w:pPr>
        <w:pStyle w:val="ConsPlusNormal"/>
        <w:ind w:firstLine="709"/>
        <w:jc w:val="both"/>
        <w:rPr>
          <w:sz w:val="28"/>
          <w:szCs w:val="28"/>
        </w:rPr>
      </w:pPr>
      <w:r w:rsidRPr="004604B4">
        <w:rPr>
          <w:sz w:val="28"/>
          <w:szCs w:val="28"/>
        </w:rPr>
        <w:t xml:space="preserve">5) требования контролируемого лица, подавшего жалобу; </w:t>
      </w:r>
    </w:p>
    <w:p w:rsidR="0029512A" w:rsidRPr="004604B4" w:rsidRDefault="0029512A" w:rsidP="0029512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90"/>
      <w:bookmarkEnd w:id="6"/>
      <w:r w:rsidRPr="004604B4">
        <w:rPr>
          <w:rFonts w:ascii="Times New Roman" w:hAnsi="Times New Roman" w:cs="Times New Roman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29512A" w:rsidRPr="004604B4" w:rsidRDefault="0029512A" w:rsidP="0029512A">
      <w:pPr>
        <w:pStyle w:val="ConsPlusNormal"/>
        <w:ind w:firstLine="709"/>
        <w:jc w:val="both"/>
        <w:rPr>
          <w:sz w:val="28"/>
          <w:szCs w:val="28"/>
        </w:rPr>
      </w:pPr>
      <w:r w:rsidRPr="004604B4">
        <w:rPr>
          <w:sz w:val="28"/>
          <w:szCs w:val="28"/>
        </w:rPr>
        <w:t xml:space="preserve"> 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29512A" w:rsidRPr="00BC17F7" w:rsidRDefault="0029512A" w:rsidP="0029512A">
      <w:pPr>
        <w:pStyle w:val="ConsPlusNormal"/>
        <w:ind w:firstLine="709"/>
        <w:jc w:val="both"/>
        <w:rPr>
          <w:sz w:val="28"/>
          <w:szCs w:val="28"/>
        </w:rPr>
      </w:pPr>
      <w:r w:rsidRPr="004604B4">
        <w:rPr>
          <w:sz w:val="28"/>
          <w:szCs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</w:t>
      </w:r>
      <w:r>
        <w:rPr>
          <w:sz w:val="28"/>
          <w:szCs w:val="28"/>
        </w:rPr>
        <w:t xml:space="preserve"> Федеральной государственной</w:t>
      </w:r>
    </w:p>
    <w:p w:rsidR="0029512A" w:rsidRPr="004604B4" w:rsidRDefault="0029512A" w:rsidP="0029512A">
      <w:pPr>
        <w:pStyle w:val="ConsPlusNormal"/>
        <w:ind w:firstLine="709"/>
        <w:jc w:val="both"/>
        <w:rPr>
          <w:sz w:val="28"/>
          <w:szCs w:val="28"/>
        </w:rPr>
      </w:pPr>
      <w:r w:rsidRPr="004604B4">
        <w:rPr>
          <w:sz w:val="28"/>
          <w:szCs w:val="28"/>
        </w:rPr>
        <w:t>информационной системы «Единая система идентификации и аутентификации».</w:t>
      </w:r>
    </w:p>
    <w:p w:rsidR="0029512A" w:rsidRPr="004604B4" w:rsidRDefault="0029512A" w:rsidP="0029512A">
      <w:pPr>
        <w:pStyle w:val="ConsPlusNormal"/>
        <w:ind w:firstLine="709"/>
        <w:jc w:val="both"/>
        <w:rPr>
          <w:sz w:val="28"/>
          <w:szCs w:val="28"/>
        </w:rPr>
      </w:pPr>
      <w:r w:rsidRPr="004604B4">
        <w:rPr>
          <w:sz w:val="28"/>
          <w:szCs w:val="28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29512A" w:rsidRPr="004604B4" w:rsidRDefault="0029512A" w:rsidP="0029512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B4"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установленных пунктом 5.4. настоящего Положения, и не содержит ходатайства о восстановлении пропущенного срока на подачу жалобы;</w:t>
      </w:r>
    </w:p>
    <w:p w:rsidR="0029512A" w:rsidRPr="004604B4" w:rsidRDefault="0029512A" w:rsidP="0029512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B4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29512A" w:rsidRPr="004604B4" w:rsidRDefault="0029512A" w:rsidP="0029512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B4">
        <w:rPr>
          <w:rFonts w:ascii="Times New Roman" w:hAnsi="Times New Roman" w:cs="Times New Roman"/>
          <w:sz w:val="28"/>
          <w:szCs w:val="28"/>
        </w:rPr>
        <w:lastRenderedPageBreak/>
        <w:t>3) до принятия решения по жалобе от контролируемого лица, ее подавшего, поступило заявление об отзыве жалобы;</w:t>
      </w:r>
    </w:p>
    <w:p w:rsidR="0029512A" w:rsidRPr="004604B4" w:rsidRDefault="0029512A" w:rsidP="0029512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B4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29512A" w:rsidRPr="004604B4" w:rsidRDefault="0029512A" w:rsidP="0029512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B4">
        <w:rPr>
          <w:rFonts w:ascii="Times New Roman" w:hAnsi="Times New Roman" w:cs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29512A" w:rsidRPr="004604B4" w:rsidRDefault="0029512A" w:rsidP="0029512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B4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29512A" w:rsidRPr="004604B4" w:rsidRDefault="0029512A" w:rsidP="0029512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B4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29512A" w:rsidRPr="004604B4" w:rsidRDefault="0029512A" w:rsidP="0029512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B4"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:rsidR="0029512A" w:rsidRPr="004604B4" w:rsidRDefault="0029512A" w:rsidP="0029512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B4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29512A" w:rsidRPr="004604B4" w:rsidRDefault="0029512A" w:rsidP="0029512A">
      <w:pPr>
        <w:pStyle w:val="ConsPlusNormal"/>
        <w:ind w:firstLine="709"/>
        <w:jc w:val="both"/>
        <w:rPr>
          <w:sz w:val="28"/>
          <w:szCs w:val="28"/>
        </w:rPr>
      </w:pPr>
      <w:r w:rsidRPr="004604B4">
        <w:rPr>
          <w:sz w:val="28"/>
          <w:szCs w:val="28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29512A" w:rsidRPr="004604B4" w:rsidRDefault="0029512A" w:rsidP="0029512A">
      <w:pPr>
        <w:pStyle w:val="a3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4B4">
        <w:rPr>
          <w:rFonts w:ascii="Times New Roman" w:hAnsi="Times New Roman"/>
          <w:sz w:val="28"/>
          <w:szCs w:val="28"/>
        </w:rPr>
        <w:t>5.14.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29512A" w:rsidRPr="004604B4" w:rsidRDefault="0029512A" w:rsidP="0029512A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604B4">
        <w:rPr>
          <w:rFonts w:ascii="Times New Roman" w:hAnsi="Times New Roman"/>
          <w:sz w:val="28"/>
          <w:szCs w:val="28"/>
        </w:rPr>
        <w:t xml:space="preserve">5.15. Жалоба подлежит рассмотрению руководителем </w:t>
      </w:r>
      <w:r w:rsidRPr="004604B4">
        <w:rPr>
          <w:rFonts w:ascii="Times New Roman" w:hAnsi="Times New Roman"/>
          <w:color w:val="auto"/>
          <w:sz w:val="28"/>
          <w:szCs w:val="28"/>
        </w:rPr>
        <w:t xml:space="preserve">(заместителем руководителя) </w:t>
      </w:r>
      <w:r w:rsidRPr="004604B4">
        <w:rPr>
          <w:rFonts w:ascii="Times New Roman" w:hAnsi="Times New Roman"/>
          <w:sz w:val="28"/>
          <w:szCs w:val="28"/>
        </w:rPr>
        <w:t xml:space="preserve">Контрольного органа в течение 20 рабочих дней со дня ее регистрации. </w:t>
      </w:r>
    </w:p>
    <w:p w:rsidR="0029512A" w:rsidRPr="004604B4" w:rsidRDefault="0029512A" w:rsidP="0029512A">
      <w:pPr>
        <w:pStyle w:val="ConsPlusNormal"/>
        <w:ind w:firstLine="709"/>
        <w:jc w:val="both"/>
        <w:rPr>
          <w:sz w:val="28"/>
          <w:szCs w:val="28"/>
        </w:rPr>
      </w:pPr>
      <w:r w:rsidRPr="004604B4">
        <w:rPr>
          <w:sz w:val="28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:rsidR="0029512A" w:rsidRPr="004604B4" w:rsidRDefault="0029512A" w:rsidP="0029512A">
      <w:pPr>
        <w:pStyle w:val="ConsPlusNormal"/>
        <w:ind w:firstLine="709"/>
        <w:jc w:val="both"/>
        <w:rPr>
          <w:sz w:val="28"/>
          <w:szCs w:val="28"/>
        </w:rPr>
      </w:pPr>
      <w:r w:rsidRPr="004604B4">
        <w:rPr>
          <w:sz w:val="28"/>
          <w:szCs w:val="28"/>
        </w:rPr>
        <w:t>1) проведение в отношении должностного лица, действия (бездействия) которого обжалуются, служебной проверки по фактам, указанным в жалобе;</w:t>
      </w:r>
    </w:p>
    <w:p w:rsidR="0029512A" w:rsidRPr="004604B4" w:rsidRDefault="0029512A" w:rsidP="0029512A">
      <w:pPr>
        <w:pStyle w:val="ConsPlusNormal"/>
        <w:ind w:firstLine="709"/>
        <w:jc w:val="both"/>
        <w:rPr>
          <w:sz w:val="28"/>
          <w:szCs w:val="28"/>
        </w:rPr>
      </w:pPr>
      <w:r w:rsidRPr="004604B4">
        <w:rPr>
          <w:sz w:val="28"/>
          <w:szCs w:val="28"/>
        </w:rPr>
        <w:t>2) отсутствие должностного, лица действия (бездействия) которого обжалуются, по уважительной причине (болезнь, отпуск, командировка).</w:t>
      </w:r>
    </w:p>
    <w:p w:rsidR="0029512A" w:rsidRPr="00BC17F7" w:rsidRDefault="0029512A" w:rsidP="0029512A">
      <w:pPr>
        <w:pStyle w:val="a3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4B4">
        <w:rPr>
          <w:rFonts w:ascii="Times New Roman" w:hAnsi="Times New Roman"/>
          <w:sz w:val="28"/>
          <w:szCs w:val="28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29512A" w:rsidRPr="004604B4" w:rsidRDefault="0029512A" w:rsidP="0029512A">
      <w:pPr>
        <w:pStyle w:val="a3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4B4">
        <w:rPr>
          <w:rFonts w:ascii="Times New Roman" w:hAnsi="Times New Roman"/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29512A" w:rsidRPr="009E2C76" w:rsidRDefault="0029512A" w:rsidP="0029512A">
      <w:pPr>
        <w:pStyle w:val="a3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C76">
        <w:rPr>
          <w:rFonts w:ascii="Times New Roman" w:hAnsi="Times New Roman"/>
          <w:sz w:val="28"/>
          <w:szCs w:val="28"/>
        </w:rPr>
        <w:lastRenderedPageBreak/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29512A" w:rsidRPr="009E2C76" w:rsidRDefault="0029512A" w:rsidP="0029512A">
      <w:pPr>
        <w:pStyle w:val="ConsPlusNormal"/>
        <w:ind w:firstLine="709"/>
        <w:jc w:val="both"/>
        <w:rPr>
          <w:sz w:val="28"/>
          <w:szCs w:val="28"/>
        </w:rPr>
      </w:pPr>
      <w:r w:rsidRPr="009E2C76">
        <w:rPr>
          <w:sz w:val="28"/>
          <w:szCs w:val="28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29512A" w:rsidRPr="009E2C76" w:rsidRDefault="0029512A" w:rsidP="0029512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76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29512A" w:rsidRPr="009E2C76" w:rsidRDefault="0029512A" w:rsidP="0029512A">
      <w:pPr>
        <w:pStyle w:val="ConsPlusNormal"/>
        <w:ind w:firstLine="709"/>
        <w:jc w:val="both"/>
        <w:rPr>
          <w:sz w:val="28"/>
          <w:szCs w:val="28"/>
        </w:rPr>
      </w:pPr>
      <w:r w:rsidRPr="009E2C76">
        <w:rPr>
          <w:sz w:val="28"/>
          <w:szCs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29512A" w:rsidRPr="009E2C76" w:rsidRDefault="0029512A" w:rsidP="0029512A">
      <w:pPr>
        <w:pStyle w:val="a3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C76">
        <w:rPr>
          <w:rFonts w:ascii="Times New Roman" w:hAnsi="Times New Roman"/>
          <w:sz w:val="28"/>
          <w:szCs w:val="28"/>
        </w:rPr>
        <w:t>5.20.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29512A" w:rsidRPr="009E2C76" w:rsidRDefault="0029512A" w:rsidP="0029512A">
      <w:pPr>
        <w:pStyle w:val="ConsPlusNormal"/>
        <w:ind w:firstLine="709"/>
        <w:jc w:val="both"/>
        <w:rPr>
          <w:sz w:val="28"/>
          <w:szCs w:val="28"/>
        </w:rPr>
      </w:pPr>
      <w:r w:rsidRPr="009E2C76">
        <w:rPr>
          <w:sz w:val="28"/>
          <w:szCs w:val="28"/>
        </w:rPr>
        <w:t>1) оставляет жалобу без удовлетворения;</w:t>
      </w:r>
    </w:p>
    <w:p w:rsidR="0029512A" w:rsidRPr="009E2C76" w:rsidRDefault="0029512A" w:rsidP="0029512A">
      <w:pPr>
        <w:pStyle w:val="ConsPlusNormal"/>
        <w:ind w:firstLine="709"/>
        <w:jc w:val="both"/>
        <w:rPr>
          <w:sz w:val="28"/>
          <w:szCs w:val="28"/>
        </w:rPr>
      </w:pPr>
      <w:r w:rsidRPr="009E2C76">
        <w:rPr>
          <w:sz w:val="28"/>
          <w:szCs w:val="28"/>
        </w:rPr>
        <w:t>2) отменяет решение Контрольного органа полностью или частично;</w:t>
      </w:r>
    </w:p>
    <w:p w:rsidR="0029512A" w:rsidRPr="009E2C76" w:rsidRDefault="0029512A" w:rsidP="0029512A">
      <w:pPr>
        <w:pStyle w:val="ConsPlusNormal"/>
        <w:ind w:firstLine="709"/>
        <w:jc w:val="both"/>
        <w:rPr>
          <w:sz w:val="28"/>
          <w:szCs w:val="28"/>
        </w:rPr>
      </w:pPr>
      <w:r w:rsidRPr="009E2C76">
        <w:rPr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29512A" w:rsidRPr="009E2C76" w:rsidRDefault="0029512A" w:rsidP="0029512A">
      <w:pPr>
        <w:pStyle w:val="ConsPlusNormal"/>
        <w:ind w:firstLine="709"/>
        <w:jc w:val="both"/>
        <w:rPr>
          <w:sz w:val="28"/>
          <w:szCs w:val="28"/>
        </w:rPr>
      </w:pPr>
      <w:r w:rsidRPr="009E2C76">
        <w:rPr>
          <w:sz w:val="28"/>
          <w:szCs w:val="28"/>
        </w:rPr>
        <w:t xml:space="preserve">4) признает действия (бездействие) должностных лиц Контрольного органа незаконными и выносит </w:t>
      </w:r>
      <w:proofErr w:type="gramStart"/>
      <w:r w:rsidRPr="009E2C76">
        <w:rPr>
          <w:sz w:val="28"/>
          <w:szCs w:val="28"/>
        </w:rPr>
        <w:t>решение по существу</w:t>
      </w:r>
      <w:proofErr w:type="gramEnd"/>
      <w:r w:rsidRPr="009E2C76">
        <w:rPr>
          <w:sz w:val="28"/>
          <w:szCs w:val="28"/>
        </w:rPr>
        <w:t>, в том числе об осуществлении при необходимости определенных действий.</w:t>
      </w:r>
    </w:p>
    <w:p w:rsidR="0029512A" w:rsidRPr="009E2C76" w:rsidRDefault="0029512A" w:rsidP="0029512A">
      <w:pPr>
        <w:pStyle w:val="ConsPlusNormal"/>
        <w:ind w:firstLine="709"/>
        <w:jc w:val="both"/>
        <w:rPr>
          <w:sz w:val="28"/>
          <w:szCs w:val="28"/>
        </w:rPr>
      </w:pPr>
      <w:r w:rsidRPr="009E2C76">
        <w:rPr>
          <w:sz w:val="28"/>
          <w:szCs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585AEC" w:rsidRDefault="00585AEC"/>
    <w:sectPr w:rsidR="0058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2A"/>
    <w:rsid w:val="0029512A"/>
    <w:rsid w:val="0058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EE1B"/>
  <w15:chartTrackingRefBased/>
  <w15:docId w15:val="{49998F97-53F7-49DC-A857-996CC37B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12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9512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9512A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29512A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locked/>
    <w:rsid w:val="0029512A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951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9512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7491</Characters>
  <Application>Microsoft Office Word</Application>
  <DocSecurity>0</DocSecurity>
  <Lines>62</Lines>
  <Paragraphs>17</Paragraphs>
  <ScaleCrop>false</ScaleCrop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</dc:creator>
  <cp:keywords/>
  <dc:description/>
  <cp:lastModifiedBy>Климов</cp:lastModifiedBy>
  <cp:revision>1</cp:revision>
  <dcterms:created xsi:type="dcterms:W3CDTF">2023-03-27T08:31:00Z</dcterms:created>
  <dcterms:modified xsi:type="dcterms:W3CDTF">2023-03-27T08:31:00Z</dcterms:modified>
</cp:coreProperties>
</file>