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9E" w:rsidRDefault="00C71A9E" w:rsidP="00C71A9E">
      <w:pPr>
        <w:jc w:val="center"/>
      </w:pPr>
      <w:r>
        <w:t>АДМИНИСТРАЦИЯ</w:t>
      </w:r>
      <w:r w:rsidRPr="00B155E0">
        <w:t xml:space="preserve"> МУНИЦИПАЛЬНОГО ОБРАЗОВАНИЯ </w:t>
      </w:r>
    </w:p>
    <w:p w:rsidR="00C71A9E" w:rsidRDefault="00C71A9E" w:rsidP="00C71A9E">
      <w:pPr>
        <w:jc w:val="center"/>
      </w:pPr>
      <w:r w:rsidRPr="00B155E0">
        <w:t xml:space="preserve">ВЫРИЦКОЕ ГОРОДСКОЕ ПОСЕЛЕНИЕ </w:t>
      </w:r>
    </w:p>
    <w:p w:rsidR="00C71A9E" w:rsidRPr="00B155E0" w:rsidRDefault="00C71A9E" w:rsidP="00C71A9E">
      <w:pPr>
        <w:jc w:val="center"/>
      </w:pPr>
      <w:r w:rsidRPr="00B155E0">
        <w:t>ГАТЧИНСКОГО МУНИЦИПАЛЬНОГО РАЙОНА ЛЕНИНГРАДСКОЙ ОБЛАСТИ</w:t>
      </w:r>
    </w:p>
    <w:p w:rsidR="00C71A9E" w:rsidRPr="00B155E0" w:rsidRDefault="00C71A9E" w:rsidP="00C71A9E">
      <w:pPr>
        <w:jc w:val="center"/>
      </w:pPr>
    </w:p>
    <w:p w:rsidR="00C71A9E" w:rsidRPr="00B155E0" w:rsidRDefault="00C71A9E" w:rsidP="00C71A9E">
      <w:pPr>
        <w:jc w:val="center"/>
      </w:pPr>
    </w:p>
    <w:p w:rsidR="00C71A9E" w:rsidRPr="004B0520" w:rsidRDefault="00C71A9E" w:rsidP="00C71A9E">
      <w:pPr>
        <w:rPr>
          <w:b/>
          <w:bCs/>
          <w:sz w:val="32"/>
          <w:szCs w:val="28"/>
        </w:rPr>
      </w:pPr>
    </w:p>
    <w:p w:rsidR="00C71A9E" w:rsidRDefault="00C71A9E" w:rsidP="00C71A9E">
      <w:pPr>
        <w:jc w:val="center"/>
        <w:rPr>
          <w:b/>
          <w:bCs/>
          <w:sz w:val="28"/>
          <w:szCs w:val="28"/>
        </w:rPr>
      </w:pPr>
    </w:p>
    <w:p w:rsidR="00C71A9E" w:rsidRDefault="00C71A9E" w:rsidP="00C71A9E">
      <w:pPr>
        <w:jc w:val="center"/>
        <w:rPr>
          <w:b/>
          <w:bCs/>
          <w:sz w:val="28"/>
          <w:szCs w:val="28"/>
        </w:rPr>
      </w:pPr>
    </w:p>
    <w:p w:rsidR="00C71A9E" w:rsidRDefault="00C71A9E" w:rsidP="00C71A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71A9E" w:rsidRPr="00B155E0" w:rsidRDefault="00C71A9E" w:rsidP="00C71A9E">
      <w:pPr>
        <w:jc w:val="center"/>
        <w:rPr>
          <w:b/>
          <w:bCs/>
          <w:sz w:val="28"/>
          <w:szCs w:val="28"/>
        </w:rPr>
      </w:pPr>
    </w:p>
    <w:p w:rsidR="00C71A9E" w:rsidRDefault="00C71A9E" w:rsidP="00C71A9E"/>
    <w:p w:rsidR="00C71A9E" w:rsidRDefault="00C03135" w:rsidP="00C71A9E">
      <w:r>
        <w:t xml:space="preserve">от 03 </w:t>
      </w:r>
      <w:r w:rsidR="00D95C10">
        <w:t xml:space="preserve">апреля </w:t>
      </w:r>
      <w:r w:rsidR="00C71A9E">
        <w:t xml:space="preserve">2018 года                                                                                  </w:t>
      </w:r>
      <w:r>
        <w:t xml:space="preserve">                    № 301</w:t>
      </w:r>
    </w:p>
    <w:p w:rsidR="00C71A9E" w:rsidRDefault="00C71A9E" w:rsidP="00C71A9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1"/>
      </w:tblGrid>
      <w:tr w:rsidR="00C71A9E" w:rsidTr="004E6B5E">
        <w:trPr>
          <w:trHeight w:val="787"/>
        </w:trPr>
        <w:tc>
          <w:tcPr>
            <w:tcW w:w="5121" w:type="dxa"/>
          </w:tcPr>
          <w:p w:rsidR="00C71A9E" w:rsidRPr="0072136C" w:rsidRDefault="00C71A9E" w:rsidP="005A7907">
            <w:pPr>
              <w:spacing w:line="360" w:lineRule="auto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О вн</w:t>
            </w:r>
            <w:r w:rsidR="004E6B5E">
              <w:rPr>
                <w:szCs w:val="28"/>
              </w:rPr>
              <w:t>есении изменений в Постановление администрации №947 от 22.12.2017 года</w:t>
            </w:r>
          </w:p>
          <w:p w:rsidR="00C71A9E" w:rsidRPr="0072136C" w:rsidRDefault="00C71A9E" w:rsidP="005A7907">
            <w:pPr>
              <w:jc w:val="both"/>
            </w:pPr>
          </w:p>
        </w:tc>
      </w:tr>
    </w:tbl>
    <w:p w:rsidR="00C71A9E" w:rsidRDefault="00C71A9E" w:rsidP="00C71A9E"/>
    <w:p w:rsidR="00C71A9E" w:rsidRPr="0072136C" w:rsidRDefault="00C71A9E" w:rsidP="00C71A9E">
      <w:pPr>
        <w:autoSpaceDE w:val="0"/>
        <w:autoSpaceDN w:val="0"/>
        <w:adjustRightInd w:val="0"/>
        <w:spacing w:line="360" w:lineRule="auto"/>
        <w:ind w:firstLine="600"/>
        <w:jc w:val="both"/>
        <w:rPr>
          <w:shd w:val="clear" w:color="auto" w:fill="FFFF00"/>
        </w:rPr>
      </w:pPr>
      <w:r w:rsidRPr="0072136C">
        <w:rPr>
          <w:bCs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</w:t>
      </w:r>
      <w:r w:rsidRPr="0072136C">
        <w:t>приказом Минстроя России от 06.04.2017 N 691/</w:t>
      </w:r>
      <w:proofErr w:type="spellStart"/>
      <w:proofErr w:type="gramStart"/>
      <w:r w:rsidRPr="0072136C">
        <w:t>пр</w:t>
      </w:r>
      <w:proofErr w:type="spellEnd"/>
      <w:proofErr w:type="gramEnd"/>
      <w:r w:rsidRPr="0072136C"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и руководствуясь Уставом </w:t>
      </w:r>
      <w:proofErr w:type="spellStart"/>
      <w:r w:rsidRPr="0072136C">
        <w:t>Вырицкого</w:t>
      </w:r>
      <w:proofErr w:type="spellEnd"/>
      <w:r w:rsidRPr="0072136C">
        <w:t xml:space="preserve"> городского поселения</w:t>
      </w:r>
      <w:r w:rsidRPr="0072136C">
        <w:rPr>
          <w:bCs/>
        </w:rPr>
        <w:t xml:space="preserve">, </w:t>
      </w:r>
      <w:r w:rsidRPr="0072136C">
        <w:t xml:space="preserve">в </w:t>
      </w:r>
      <w:proofErr w:type="gramStart"/>
      <w:r w:rsidRPr="0072136C">
        <w:t>целях</w:t>
      </w:r>
      <w:proofErr w:type="gramEnd"/>
      <w:r w:rsidRPr="0072136C">
        <w:t xml:space="preserve"> улучшения инфраструктуры МО </w:t>
      </w:r>
      <w:proofErr w:type="spellStart"/>
      <w:r w:rsidRPr="0072136C">
        <w:t>Вырицкое</w:t>
      </w:r>
      <w:proofErr w:type="spellEnd"/>
      <w:r w:rsidRPr="0072136C">
        <w:t xml:space="preserve"> городское поселение, вовлечения жителей в благоустройство дворовых территорий и общественных пространств,</w:t>
      </w:r>
      <w:r>
        <w:t xml:space="preserve"> администрация </w:t>
      </w:r>
      <w:proofErr w:type="spellStart"/>
      <w:r>
        <w:t>Вырицкого</w:t>
      </w:r>
      <w:proofErr w:type="spellEnd"/>
      <w:r>
        <w:t xml:space="preserve"> городского поселения</w:t>
      </w:r>
    </w:p>
    <w:p w:rsidR="00C71A9E" w:rsidRPr="0072136C" w:rsidRDefault="00C71A9E" w:rsidP="00C71A9E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72136C">
        <w:rPr>
          <w:b/>
        </w:rPr>
        <w:t>ПОСТАНОВЛЯЕТ:</w:t>
      </w:r>
    </w:p>
    <w:p w:rsidR="004E6B5E" w:rsidRDefault="00C71A9E" w:rsidP="004E6B5E">
      <w:pPr>
        <w:numPr>
          <w:ilvl w:val="0"/>
          <w:numId w:val="1"/>
        </w:numPr>
        <w:tabs>
          <w:tab w:val="left" w:pos="993"/>
        </w:tabs>
        <w:spacing w:line="360" w:lineRule="auto"/>
        <w:jc w:val="both"/>
      </w:pPr>
      <w:r>
        <w:t xml:space="preserve">Внести </w:t>
      </w:r>
      <w:r w:rsidR="004E6B5E">
        <w:t xml:space="preserve">следующие </w:t>
      </w:r>
      <w:r w:rsidR="00D241AA">
        <w:t xml:space="preserve">изменения в Постановление администрации </w:t>
      </w:r>
      <w:proofErr w:type="spellStart"/>
      <w:r w:rsidR="00D241AA">
        <w:t>Вырицкого</w:t>
      </w:r>
      <w:proofErr w:type="spellEnd"/>
      <w:r w:rsidR="00D241AA">
        <w:t xml:space="preserve"> городского поселения №947 от 22.12.2017 года «Об утверждении </w:t>
      </w:r>
      <w:r w:rsidR="004E6B5E">
        <w:t>муниципальной программы</w:t>
      </w:r>
      <w:r w:rsidR="004E6B5E" w:rsidRPr="0072136C">
        <w:t xml:space="preserve"> «Формирование комфортной городской среды на 2018 – 2022 годы» </w:t>
      </w:r>
      <w:proofErr w:type="spellStart"/>
      <w:r w:rsidR="004E6B5E" w:rsidRPr="0072136C">
        <w:t>Вырицкого</w:t>
      </w:r>
      <w:proofErr w:type="spellEnd"/>
      <w:r w:rsidR="004E6B5E" w:rsidRPr="0072136C">
        <w:t xml:space="preserve"> городского поселения Гатчинского муниципально</w:t>
      </w:r>
      <w:r w:rsidR="004E6B5E">
        <w:t>го района Ленинградской области:  д</w:t>
      </w:r>
      <w:r>
        <w:t>ополнить адресный перечень</w:t>
      </w:r>
      <w:r w:rsidRPr="00C71A9E">
        <w:t xml:space="preserve"> </w:t>
      </w:r>
      <w:r w:rsidRPr="0072136C">
        <w:t>дворовых территорий многоквартирных домов</w:t>
      </w:r>
      <w:r>
        <w:t>, расположенных на территории</w:t>
      </w:r>
      <w:r w:rsidRPr="0072136C">
        <w:t xml:space="preserve"> </w:t>
      </w:r>
      <w:proofErr w:type="spellStart"/>
      <w:r w:rsidRPr="0072136C">
        <w:t>Вырицкого</w:t>
      </w:r>
      <w:proofErr w:type="spellEnd"/>
      <w:r w:rsidRPr="0072136C">
        <w:t xml:space="preserve"> городского поселения</w:t>
      </w:r>
      <w:r w:rsidR="00D241AA">
        <w:t>, подлежащих благоустройству</w:t>
      </w:r>
      <w:r w:rsidR="004E6B5E">
        <w:t>,</w:t>
      </w:r>
      <w:r>
        <w:t xml:space="preserve"> дворовой территорией по адресу: </w:t>
      </w:r>
      <w:r w:rsidR="004E6B5E">
        <w:t>п</w:t>
      </w:r>
      <w:proofErr w:type="gramStart"/>
      <w:r w:rsidR="004E6B5E">
        <w:t>.В</w:t>
      </w:r>
      <w:proofErr w:type="gramEnd"/>
      <w:r w:rsidR="004E6B5E">
        <w:t>ырица, ул.Соболевского, д.38.</w:t>
      </w:r>
      <w:r w:rsidR="00D241AA">
        <w:t xml:space="preserve"> </w:t>
      </w:r>
    </w:p>
    <w:p w:rsidR="00C71A9E" w:rsidRDefault="004E6B5E" w:rsidP="004E6B5E">
      <w:pPr>
        <w:numPr>
          <w:ilvl w:val="0"/>
          <w:numId w:val="1"/>
        </w:numPr>
        <w:tabs>
          <w:tab w:val="left" w:pos="993"/>
        </w:tabs>
        <w:spacing w:line="360" w:lineRule="auto"/>
        <w:jc w:val="both"/>
      </w:pPr>
      <w:r>
        <w:lastRenderedPageBreak/>
        <w:t>П</w:t>
      </w:r>
      <w:r w:rsidR="00D241AA">
        <w:t>риложение</w:t>
      </w:r>
      <w:r w:rsidR="00D241AA" w:rsidRPr="0072136C">
        <w:t xml:space="preserve"> № 1 к муниципальной программе</w:t>
      </w:r>
      <w:r w:rsidR="00D241AA">
        <w:t xml:space="preserve"> изложить в редакции в соответствии с приложением к настоящему Постановлению.</w:t>
      </w:r>
    </w:p>
    <w:p w:rsidR="00C71A9E" w:rsidRDefault="00C71A9E" w:rsidP="00C71A9E">
      <w:pPr>
        <w:pStyle w:val="a5"/>
        <w:numPr>
          <w:ilvl w:val="0"/>
          <w:numId w:val="1"/>
        </w:numPr>
        <w:spacing w:line="360" w:lineRule="auto"/>
        <w:jc w:val="both"/>
      </w:pPr>
      <w:r>
        <w:t xml:space="preserve">Разместить настоящее Постановление в официальном печатном издании - сетевое издание «Гатчинская </w:t>
      </w:r>
      <w:proofErr w:type="spellStart"/>
      <w:r>
        <w:t>правда</w:t>
      </w:r>
      <w:proofErr w:type="gramStart"/>
      <w:r>
        <w:t>.р</w:t>
      </w:r>
      <w:proofErr w:type="gramEnd"/>
      <w:r>
        <w:t>у</w:t>
      </w:r>
      <w:proofErr w:type="spellEnd"/>
      <w:r>
        <w:t>»  и на</w:t>
      </w:r>
      <w:r w:rsidRPr="00C71A9E">
        <w:t xml:space="preserve"> </w:t>
      </w:r>
      <w:r w:rsidRPr="0072136C">
        <w:t xml:space="preserve">официальном сайте </w:t>
      </w:r>
      <w:proofErr w:type="spellStart"/>
      <w:r w:rsidRPr="0072136C">
        <w:t>Вырицкого</w:t>
      </w:r>
      <w:proofErr w:type="spellEnd"/>
      <w:r w:rsidRPr="0072136C">
        <w:t xml:space="preserve"> городского поселения Гатчинского муниципального района Ленинградской области.</w:t>
      </w:r>
    </w:p>
    <w:p w:rsidR="00C71A9E" w:rsidRPr="0072136C" w:rsidRDefault="00C71A9E" w:rsidP="00C71A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proofErr w:type="gramStart"/>
      <w:r w:rsidRPr="0072136C">
        <w:rPr>
          <w:color w:val="000000"/>
        </w:rPr>
        <w:t>Контроль за</w:t>
      </w:r>
      <w:proofErr w:type="gramEnd"/>
      <w:r w:rsidRPr="0072136C">
        <w:rPr>
          <w:color w:val="000000"/>
        </w:rPr>
        <w:t xml:space="preserve"> выполнением </w:t>
      </w:r>
      <w:r w:rsidRPr="0072136C">
        <w:t xml:space="preserve">настоящего </w:t>
      </w:r>
      <w:r>
        <w:rPr>
          <w:color w:val="000000"/>
        </w:rPr>
        <w:t>П</w:t>
      </w:r>
      <w:r w:rsidRPr="0072136C">
        <w:rPr>
          <w:color w:val="000000"/>
        </w:rPr>
        <w:t>остановления оставляю за собой</w:t>
      </w:r>
      <w:r w:rsidR="004E6B5E">
        <w:rPr>
          <w:color w:val="000000"/>
        </w:rPr>
        <w:t>.</w:t>
      </w:r>
    </w:p>
    <w:p w:rsidR="00C71A9E" w:rsidRPr="0072136C" w:rsidRDefault="00C71A9E" w:rsidP="00C71A9E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C71A9E" w:rsidRPr="0072136C" w:rsidRDefault="00C71A9E" w:rsidP="00C71A9E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C71A9E" w:rsidRPr="0072136C" w:rsidRDefault="00C71A9E" w:rsidP="00C71A9E">
      <w:pPr>
        <w:pStyle w:val="a4"/>
        <w:jc w:val="both"/>
      </w:pPr>
    </w:p>
    <w:p w:rsidR="00C71A9E" w:rsidRPr="0072136C" w:rsidRDefault="00C71A9E" w:rsidP="00C71A9E">
      <w:pPr>
        <w:pStyle w:val="a4"/>
        <w:jc w:val="both"/>
      </w:pPr>
      <w:r w:rsidRPr="0072136C">
        <w:t>Глава администрации</w:t>
      </w:r>
    </w:p>
    <w:p w:rsidR="00C03135" w:rsidRDefault="00C71A9E" w:rsidP="00C71A9E">
      <w:pPr>
        <w:pStyle w:val="a4"/>
        <w:jc w:val="both"/>
        <w:sectPr w:rsidR="00C03135" w:rsidSect="00C031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 w:rsidRPr="0072136C">
        <w:t>Вырицкого</w:t>
      </w:r>
      <w:proofErr w:type="spellEnd"/>
      <w:r w:rsidRPr="0072136C">
        <w:t xml:space="preserve"> городского поселения                                                                          А.А.Василье</w:t>
      </w:r>
      <w:r w:rsidR="00C03135">
        <w:t>в</w:t>
      </w:r>
    </w:p>
    <w:p w:rsidR="00C03135" w:rsidRDefault="00C03135"/>
    <w:p w:rsidR="00C03135" w:rsidRDefault="00C03135"/>
    <w:p w:rsidR="00C03135" w:rsidRDefault="00C03135" w:rsidP="00C03135">
      <w:pPr>
        <w:pStyle w:val="30"/>
        <w:shd w:val="clear" w:color="auto" w:fill="auto"/>
        <w:spacing w:line="274" w:lineRule="exact"/>
        <w:ind w:left="10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Приложение к Постановлению администрации </w:t>
      </w:r>
      <w:proofErr w:type="spellStart"/>
      <w:r>
        <w:rPr>
          <w:sz w:val="24"/>
          <w:szCs w:val="24"/>
        </w:rPr>
        <w:t>Вырицкого</w:t>
      </w:r>
      <w:proofErr w:type="spellEnd"/>
      <w:r>
        <w:rPr>
          <w:sz w:val="24"/>
          <w:szCs w:val="24"/>
        </w:rPr>
        <w:t xml:space="preserve"> городского поселения №301 от 03.04.2018 года</w:t>
      </w:r>
    </w:p>
    <w:p w:rsidR="00C03135" w:rsidRDefault="00C03135" w:rsidP="00C03135">
      <w:pPr>
        <w:pStyle w:val="30"/>
        <w:shd w:val="clear" w:color="auto" w:fill="auto"/>
        <w:spacing w:line="274" w:lineRule="exact"/>
        <w:ind w:left="10340"/>
        <w:jc w:val="left"/>
        <w:rPr>
          <w:sz w:val="24"/>
          <w:szCs w:val="24"/>
        </w:rPr>
      </w:pPr>
    </w:p>
    <w:p w:rsidR="00C03135" w:rsidRDefault="00C03135" w:rsidP="00C03135">
      <w:pPr>
        <w:pStyle w:val="30"/>
        <w:shd w:val="clear" w:color="auto" w:fill="auto"/>
        <w:spacing w:line="274" w:lineRule="exact"/>
        <w:jc w:val="left"/>
        <w:rPr>
          <w:sz w:val="24"/>
          <w:szCs w:val="24"/>
        </w:rPr>
      </w:pPr>
    </w:p>
    <w:p w:rsidR="00C03135" w:rsidRPr="00200D63" w:rsidRDefault="00C03135" w:rsidP="00C03135">
      <w:pPr>
        <w:pStyle w:val="30"/>
        <w:shd w:val="clear" w:color="auto" w:fill="auto"/>
        <w:spacing w:line="274" w:lineRule="exact"/>
        <w:ind w:left="10340"/>
        <w:jc w:val="left"/>
        <w:rPr>
          <w:sz w:val="24"/>
          <w:szCs w:val="24"/>
        </w:rPr>
      </w:pPr>
      <w:r w:rsidRPr="00200D63">
        <w:rPr>
          <w:sz w:val="24"/>
          <w:szCs w:val="24"/>
        </w:rPr>
        <w:t>Приложение № 1</w:t>
      </w:r>
    </w:p>
    <w:p w:rsidR="00C03135" w:rsidRPr="00200D63" w:rsidRDefault="00C03135" w:rsidP="00C03135">
      <w:pPr>
        <w:pStyle w:val="30"/>
        <w:shd w:val="clear" w:color="auto" w:fill="auto"/>
        <w:spacing w:after="343" w:line="274" w:lineRule="exact"/>
        <w:ind w:left="10340"/>
        <w:jc w:val="left"/>
        <w:rPr>
          <w:sz w:val="24"/>
          <w:szCs w:val="24"/>
        </w:rPr>
      </w:pPr>
      <w:r w:rsidRPr="00200D63">
        <w:rPr>
          <w:sz w:val="24"/>
          <w:szCs w:val="24"/>
        </w:rPr>
        <w:t>к муниципальной программе «Формирование комфортной городской среды на 2018 - 2022 годы»</w:t>
      </w:r>
    </w:p>
    <w:p w:rsidR="00C03135" w:rsidRDefault="00C03135" w:rsidP="00C03135">
      <w:pPr>
        <w:pStyle w:val="30"/>
        <w:shd w:val="clear" w:color="auto" w:fill="auto"/>
        <w:spacing w:line="274" w:lineRule="exact"/>
        <w:ind w:left="10340"/>
        <w:jc w:val="left"/>
        <w:rPr>
          <w:sz w:val="24"/>
          <w:szCs w:val="24"/>
        </w:rPr>
      </w:pPr>
    </w:p>
    <w:p w:rsidR="00C03135" w:rsidRPr="00200D63" w:rsidRDefault="00C03135" w:rsidP="00C03135">
      <w:pPr>
        <w:pStyle w:val="30"/>
        <w:shd w:val="clear" w:color="auto" w:fill="auto"/>
        <w:spacing w:after="8" w:line="220" w:lineRule="exact"/>
        <w:ind w:right="60"/>
        <w:jc w:val="center"/>
        <w:rPr>
          <w:sz w:val="24"/>
          <w:szCs w:val="24"/>
        </w:rPr>
      </w:pPr>
      <w:r w:rsidRPr="00200D63">
        <w:rPr>
          <w:rStyle w:val="31"/>
          <w:sz w:val="24"/>
          <w:szCs w:val="24"/>
        </w:rPr>
        <w:t>АДРЕСНЫЙ перечень</w:t>
      </w:r>
    </w:p>
    <w:p w:rsidR="00C03135" w:rsidRPr="00200D63" w:rsidRDefault="00C03135" w:rsidP="00C03135">
      <w:pPr>
        <w:pStyle w:val="30"/>
        <w:shd w:val="clear" w:color="auto" w:fill="auto"/>
        <w:spacing w:line="220" w:lineRule="exact"/>
        <w:ind w:right="60"/>
        <w:jc w:val="center"/>
        <w:rPr>
          <w:sz w:val="24"/>
          <w:szCs w:val="24"/>
        </w:rPr>
      </w:pPr>
      <w:r w:rsidRPr="00200D63">
        <w:rPr>
          <w:sz w:val="24"/>
          <w:szCs w:val="24"/>
        </w:rPr>
        <w:t xml:space="preserve">дворовых территорий многоквартирных домов, расположенных на территории </w:t>
      </w:r>
      <w:proofErr w:type="spellStart"/>
      <w:r>
        <w:rPr>
          <w:sz w:val="24"/>
          <w:szCs w:val="24"/>
        </w:rPr>
        <w:t>Вырицкого</w:t>
      </w:r>
      <w:proofErr w:type="spellEnd"/>
      <w:r>
        <w:rPr>
          <w:sz w:val="24"/>
          <w:szCs w:val="24"/>
        </w:rPr>
        <w:t xml:space="preserve"> городского</w:t>
      </w:r>
      <w:r w:rsidRPr="00200D63">
        <w:rPr>
          <w:sz w:val="24"/>
          <w:szCs w:val="24"/>
        </w:rPr>
        <w:t xml:space="preserve"> поселения, подлежащих благоустройству</w:t>
      </w:r>
    </w:p>
    <w:p w:rsidR="00C03135" w:rsidRDefault="00C03135" w:rsidP="00C03135"/>
    <w:tbl>
      <w:tblPr>
        <w:tblStyle w:val="a3"/>
        <w:tblW w:w="14000" w:type="dxa"/>
        <w:tblLook w:val="04A0"/>
      </w:tblPr>
      <w:tblGrid>
        <w:gridCol w:w="772"/>
        <w:gridCol w:w="1851"/>
        <w:gridCol w:w="5883"/>
        <w:gridCol w:w="5494"/>
      </w:tblGrid>
      <w:tr w:rsidR="00C03135" w:rsidRPr="004E3CB7" w:rsidTr="00E125F4">
        <w:tc>
          <w:tcPr>
            <w:tcW w:w="772" w:type="dxa"/>
          </w:tcPr>
          <w:p w:rsidR="00C03135" w:rsidRPr="004E3CB7" w:rsidRDefault="00C03135" w:rsidP="00E125F4">
            <w:pPr>
              <w:pStyle w:val="20"/>
              <w:shd w:val="clear" w:color="auto" w:fill="auto"/>
              <w:spacing w:before="0" w:after="6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4E3CB7">
              <w:rPr>
                <w:rStyle w:val="211pt"/>
                <w:sz w:val="24"/>
                <w:szCs w:val="24"/>
              </w:rPr>
              <w:t>№</w:t>
            </w:r>
          </w:p>
          <w:p w:rsidR="00C03135" w:rsidRPr="004E3CB7" w:rsidRDefault="00C03135" w:rsidP="00E125F4">
            <w:pPr>
              <w:pStyle w:val="20"/>
              <w:shd w:val="clear" w:color="auto" w:fill="auto"/>
              <w:spacing w:before="6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4E3CB7">
              <w:rPr>
                <w:rStyle w:val="211pt"/>
                <w:sz w:val="24"/>
                <w:szCs w:val="24"/>
              </w:rPr>
              <w:t>п</w:t>
            </w:r>
            <w:proofErr w:type="spellEnd"/>
            <w:proofErr w:type="gramEnd"/>
            <w:r w:rsidRPr="004E3CB7">
              <w:rPr>
                <w:rStyle w:val="211pt"/>
                <w:sz w:val="24"/>
                <w:szCs w:val="24"/>
              </w:rPr>
              <w:t>/</w:t>
            </w:r>
            <w:proofErr w:type="spellStart"/>
            <w:r w:rsidRPr="004E3CB7">
              <w:rPr>
                <w:rStyle w:val="211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1" w:type="dxa"/>
          </w:tcPr>
          <w:p w:rsidR="00C03135" w:rsidRPr="004E3CB7" w:rsidRDefault="00C03135" w:rsidP="00E125F4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E3CB7">
              <w:rPr>
                <w:rStyle w:val="211pt"/>
                <w:sz w:val="24"/>
                <w:szCs w:val="24"/>
              </w:rPr>
              <w:t>Адрес</w:t>
            </w:r>
          </w:p>
        </w:tc>
        <w:tc>
          <w:tcPr>
            <w:tcW w:w="5883" w:type="dxa"/>
          </w:tcPr>
          <w:p w:rsidR="00C03135" w:rsidRPr="004E3CB7" w:rsidRDefault="00C03135" w:rsidP="00E125F4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4E3CB7">
              <w:rPr>
                <w:rStyle w:val="211pt"/>
                <w:sz w:val="24"/>
                <w:szCs w:val="24"/>
              </w:rPr>
              <w:t>Наименование мероприятия по благоустройству дворовой территории</w:t>
            </w:r>
          </w:p>
        </w:tc>
        <w:tc>
          <w:tcPr>
            <w:tcW w:w="5494" w:type="dxa"/>
          </w:tcPr>
          <w:p w:rsidR="00C03135" w:rsidRPr="004E3CB7" w:rsidRDefault="00C03135" w:rsidP="00E125F4">
            <w:pPr>
              <w:pStyle w:val="20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4E3CB7">
              <w:rPr>
                <w:rStyle w:val="211pt"/>
                <w:sz w:val="24"/>
                <w:szCs w:val="24"/>
              </w:rPr>
              <w:t xml:space="preserve">Объем в натуральных показателях, </w:t>
            </w:r>
            <w:proofErr w:type="spellStart"/>
            <w:r w:rsidRPr="004E3CB7">
              <w:rPr>
                <w:rStyle w:val="211pt"/>
                <w:sz w:val="24"/>
                <w:szCs w:val="24"/>
              </w:rPr>
              <w:t>ед</w:t>
            </w:r>
            <w:proofErr w:type="gramStart"/>
            <w:r w:rsidRPr="004E3CB7">
              <w:rPr>
                <w:rStyle w:val="211pt"/>
                <w:sz w:val="24"/>
                <w:szCs w:val="24"/>
              </w:rPr>
              <w:t>.и</w:t>
            </w:r>
            <w:proofErr w:type="gramEnd"/>
            <w:r w:rsidRPr="004E3CB7">
              <w:rPr>
                <w:rStyle w:val="211pt"/>
                <w:sz w:val="24"/>
                <w:szCs w:val="24"/>
              </w:rPr>
              <w:t>зм</w:t>
            </w:r>
            <w:proofErr w:type="spellEnd"/>
            <w:r w:rsidRPr="004E3CB7">
              <w:rPr>
                <w:rStyle w:val="211pt"/>
                <w:sz w:val="24"/>
                <w:szCs w:val="24"/>
              </w:rPr>
              <w:t>.</w:t>
            </w:r>
          </w:p>
        </w:tc>
      </w:tr>
      <w:tr w:rsidR="00C03135" w:rsidRPr="004E3CB7" w:rsidTr="00E125F4">
        <w:tc>
          <w:tcPr>
            <w:tcW w:w="772" w:type="dxa"/>
            <w:vMerge w:val="restart"/>
          </w:tcPr>
          <w:p w:rsidR="00C03135" w:rsidRPr="004E3CB7" w:rsidRDefault="00C03135" w:rsidP="00E1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vMerge w:val="restart"/>
          </w:tcPr>
          <w:p w:rsidR="00C03135" w:rsidRPr="004E3CB7" w:rsidRDefault="00C03135" w:rsidP="00E125F4">
            <w:pPr>
              <w:ind w:right="-154"/>
              <w:rPr>
                <w:sz w:val="24"/>
                <w:szCs w:val="24"/>
              </w:rPr>
            </w:pPr>
            <w:r w:rsidRPr="004E3CB7">
              <w:rPr>
                <w:sz w:val="24"/>
                <w:szCs w:val="24"/>
              </w:rPr>
              <w:t>п</w:t>
            </w:r>
            <w:proofErr w:type="gramStart"/>
            <w:r w:rsidRPr="004E3CB7">
              <w:rPr>
                <w:sz w:val="24"/>
                <w:szCs w:val="24"/>
              </w:rPr>
              <w:t>.В</w:t>
            </w:r>
            <w:proofErr w:type="gramEnd"/>
            <w:r w:rsidRPr="004E3CB7">
              <w:rPr>
                <w:sz w:val="24"/>
                <w:szCs w:val="24"/>
              </w:rPr>
              <w:t xml:space="preserve">ырица, </w:t>
            </w:r>
            <w:proofErr w:type="spellStart"/>
            <w:r w:rsidRPr="004E3CB7">
              <w:rPr>
                <w:sz w:val="24"/>
                <w:szCs w:val="24"/>
              </w:rPr>
              <w:t>ул.Оредежская</w:t>
            </w:r>
            <w:proofErr w:type="spellEnd"/>
            <w:r w:rsidRPr="004E3CB7">
              <w:rPr>
                <w:sz w:val="24"/>
                <w:szCs w:val="24"/>
              </w:rPr>
              <w:t>, д.4</w:t>
            </w:r>
          </w:p>
        </w:tc>
        <w:tc>
          <w:tcPr>
            <w:tcW w:w="5883" w:type="dxa"/>
          </w:tcPr>
          <w:p w:rsidR="00C03135" w:rsidRPr="006437E3" w:rsidRDefault="00C03135" w:rsidP="00E125F4">
            <w:pPr>
              <w:ind w:right="-126"/>
              <w:jc w:val="center"/>
              <w:rPr>
                <w:szCs w:val="24"/>
              </w:rPr>
            </w:pPr>
            <w:r w:rsidRPr="006437E3">
              <w:rPr>
                <w:szCs w:val="24"/>
              </w:rPr>
              <w:t>Устройство асфальтобетонного покрытия</w:t>
            </w:r>
          </w:p>
        </w:tc>
        <w:tc>
          <w:tcPr>
            <w:tcW w:w="5494" w:type="dxa"/>
          </w:tcPr>
          <w:p w:rsidR="00C03135" w:rsidRPr="006437E3" w:rsidRDefault="00C03135" w:rsidP="00E125F4">
            <w:pPr>
              <w:ind w:right="-26"/>
              <w:jc w:val="center"/>
              <w:rPr>
                <w:szCs w:val="24"/>
                <w:vertAlign w:val="superscript"/>
              </w:rPr>
            </w:pPr>
            <w:r w:rsidRPr="006437E3">
              <w:rPr>
                <w:szCs w:val="24"/>
              </w:rPr>
              <w:t>518,2 м</w:t>
            </w:r>
            <w:proofErr w:type="gramStart"/>
            <w:r w:rsidRPr="006437E3">
              <w:rPr>
                <w:szCs w:val="24"/>
                <w:vertAlign w:val="superscript"/>
              </w:rPr>
              <w:t>2</w:t>
            </w:r>
            <w:proofErr w:type="gramEnd"/>
          </w:p>
        </w:tc>
      </w:tr>
      <w:tr w:rsidR="00C03135" w:rsidRPr="004E3CB7" w:rsidTr="00E125F4">
        <w:tc>
          <w:tcPr>
            <w:tcW w:w="772" w:type="dxa"/>
            <w:vMerge/>
          </w:tcPr>
          <w:p w:rsidR="00C03135" w:rsidRPr="004E3CB7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C03135" w:rsidRPr="004E3CB7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5883" w:type="dxa"/>
          </w:tcPr>
          <w:p w:rsidR="00C03135" w:rsidRPr="006437E3" w:rsidRDefault="00C03135" w:rsidP="00E125F4">
            <w:pPr>
              <w:ind w:right="-109"/>
              <w:jc w:val="center"/>
              <w:rPr>
                <w:szCs w:val="24"/>
              </w:rPr>
            </w:pPr>
            <w:r w:rsidRPr="006437E3">
              <w:rPr>
                <w:szCs w:val="24"/>
              </w:rPr>
              <w:t>Устройство покрытия из плитки</w:t>
            </w:r>
          </w:p>
        </w:tc>
        <w:tc>
          <w:tcPr>
            <w:tcW w:w="5494" w:type="dxa"/>
          </w:tcPr>
          <w:p w:rsidR="00C03135" w:rsidRPr="006437E3" w:rsidRDefault="00C03135" w:rsidP="00E125F4">
            <w:pPr>
              <w:ind w:right="-101"/>
              <w:jc w:val="center"/>
              <w:rPr>
                <w:szCs w:val="24"/>
              </w:rPr>
            </w:pPr>
            <w:r w:rsidRPr="006437E3">
              <w:rPr>
                <w:szCs w:val="24"/>
              </w:rPr>
              <w:t>180 м</w:t>
            </w:r>
            <w:proofErr w:type="gramStart"/>
            <w:r w:rsidRPr="006437E3">
              <w:rPr>
                <w:szCs w:val="24"/>
                <w:vertAlign w:val="superscript"/>
              </w:rPr>
              <w:t>2</w:t>
            </w:r>
            <w:proofErr w:type="gramEnd"/>
          </w:p>
        </w:tc>
      </w:tr>
      <w:tr w:rsidR="00C03135" w:rsidRPr="004E3CB7" w:rsidTr="00E125F4">
        <w:tc>
          <w:tcPr>
            <w:tcW w:w="772" w:type="dxa"/>
            <w:vMerge/>
          </w:tcPr>
          <w:p w:rsidR="00C03135" w:rsidRPr="004E3CB7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C03135" w:rsidRPr="004E3CB7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5883" w:type="dxa"/>
          </w:tcPr>
          <w:p w:rsidR="00C03135" w:rsidRPr="006437E3" w:rsidRDefault="00C03135" w:rsidP="00E125F4">
            <w:pPr>
              <w:ind w:right="-181"/>
              <w:jc w:val="center"/>
              <w:rPr>
                <w:szCs w:val="24"/>
              </w:rPr>
            </w:pPr>
            <w:r w:rsidRPr="006437E3">
              <w:rPr>
                <w:szCs w:val="24"/>
              </w:rPr>
              <w:t>Установка бортовых камней</w:t>
            </w:r>
          </w:p>
        </w:tc>
        <w:tc>
          <w:tcPr>
            <w:tcW w:w="5494" w:type="dxa"/>
          </w:tcPr>
          <w:p w:rsidR="00C03135" w:rsidRPr="006437E3" w:rsidRDefault="00C03135" w:rsidP="00E125F4">
            <w:pPr>
              <w:ind w:right="-63"/>
              <w:jc w:val="center"/>
              <w:rPr>
                <w:szCs w:val="24"/>
              </w:rPr>
            </w:pPr>
            <w:r w:rsidRPr="006437E3">
              <w:rPr>
                <w:szCs w:val="24"/>
              </w:rPr>
              <w:t>230,6 м</w:t>
            </w:r>
          </w:p>
        </w:tc>
      </w:tr>
      <w:tr w:rsidR="00C03135" w:rsidRPr="004E3CB7" w:rsidTr="00E125F4">
        <w:tc>
          <w:tcPr>
            <w:tcW w:w="772" w:type="dxa"/>
            <w:vMerge/>
          </w:tcPr>
          <w:p w:rsidR="00C03135" w:rsidRPr="004E3CB7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C03135" w:rsidRPr="004E3CB7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5883" w:type="dxa"/>
          </w:tcPr>
          <w:p w:rsidR="00C03135" w:rsidRPr="006437E3" w:rsidRDefault="00C03135" w:rsidP="00E125F4">
            <w:pPr>
              <w:ind w:right="-181"/>
              <w:jc w:val="center"/>
              <w:rPr>
                <w:szCs w:val="24"/>
              </w:rPr>
            </w:pPr>
            <w:r w:rsidRPr="006437E3">
              <w:rPr>
                <w:szCs w:val="24"/>
              </w:rPr>
              <w:t>Установка тротуарного бордюра</w:t>
            </w:r>
          </w:p>
        </w:tc>
        <w:tc>
          <w:tcPr>
            <w:tcW w:w="5494" w:type="dxa"/>
          </w:tcPr>
          <w:p w:rsidR="00C03135" w:rsidRPr="006437E3" w:rsidRDefault="00C03135" w:rsidP="00E125F4">
            <w:pPr>
              <w:ind w:right="-101"/>
              <w:jc w:val="center"/>
              <w:rPr>
                <w:szCs w:val="24"/>
              </w:rPr>
            </w:pPr>
            <w:r w:rsidRPr="006437E3">
              <w:rPr>
                <w:szCs w:val="24"/>
              </w:rPr>
              <w:t>168 м</w:t>
            </w:r>
          </w:p>
        </w:tc>
      </w:tr>
      <w:tr w:rsidR="00C03135" w:rsidRPr="004E3CB7" w:rsidTr="00E125F4">
        <w:tc>
          <w:tcPr>
            <w:tcW w:w="772" w:type="dxa"/>
            <w:vMerge/>
          </w:tcPr>
          <w:p w:rsidR="00C03135" w:rsidRPr="004E3CB7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C03135" w:rsidRPr="004E3CB7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5883" w:type="dxa"/>
          </w:tcPr>
          <w:p w:rsidR="00C03135" w:rsidRPr="006437E3" w:rsidRDefault="00C03135" w:rsidP="00E125F4">
            <w:pPr>
              <w:ind w:right="-90"/>
              <w:jc w:val="center"/>
              <w:rPr>
                <w:szCs w:val="24"/>
              </w:rPr>
            </w:pPr>
            <w:r w:rsidRPr="006437E3">
              <w:rPr>
                <w:szCs w:val="24"/>
              </w:rPr>
              <w:t>Установка скамеек</w:t>
            </w:r>
          </w:p>
        </w:tc>
        <w:tc>
          <w:tcPr>
            <w:tcW w:w="5494" w:type="dxa"/>
          </w:tcPr>
          <w:p w:rsidR="00C03135" w:rsidRPr="006437E3" w:rsidRDefault="00C03135" w:rsidP="00E125F4">
            <w:pPr>
              <w:ind w:right="-111"/>
              <w:jc w:val="center"/>
              <w:rPr>
                <w:szCs w:val="24"/>
              </w:rPr>
            </w:pPr>
            <w:r w:rsidRPr="006437E3">
              <w:rPr>
                <w:szCs w:val="24"/>
              </w:rPr>
              <w:t>4 шт.</w:t>
            </w:r>
          </w:p>
        </w:tc>
      </w:tr>
      <w:tr w:rsidR="00C03135" w:rsidRPr="004E3CB7" w:rsidTr="00E125F4">
        <w:tc>
          <w:tcPr>
            <w:tcW w:w="772" w:type="dxa"/>
            <w:vMerge/>
          </w:tcPr>
          <w:p w:rsidR="00C03135" w:rsidRPr="004E3CB7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C03135" w:rsidRPr="004E3CB7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5883" w:type="dxa"/>
          </w:tcPr>
          <w:p w:rsidR="00C03135" w:rsidRPr="006437E3" w:rsidRDefault="00C03135" w:rsidP="00E125F4">
            <w:pPr>
              <w:ind w:right="-40"/>
              <w:jc w:val="center"/>
              <w:rPr>
                <w:szCs w:val="24"/>
              </w:rPr>
            </w:pPr>
            <w:r w:rsidRPr="006437E3">
              <w:rPr>
                <w:szCs w:val="24"/>
              </w:rPr>
              <w:t>Установка урн</w:t>
            </w:r>
          </w:p>
        </w:tc>
        <w:tc>
          <w:tcPr>
            <w:tcW w:w="5494" w:type="dxa"/>
          </w:tcPr>
          <w:p w:rsidR="00C03135" w:rsidRPr="006437E3" w:rsidRDefault="00C03135" w:rsidP="00E125F4">
            <w:pPr>
              <w:tabs>
                <w:tab w:val="left" w:pos="5204"/>
              </w:tabs>
              <w:ind w:right="-111"/>
              <w:jc w:val="center"/>
              <w:rPr>
                <w:szCs w:val="24"/>
              </w:rPr>
            </w:pPr>
            <w:r w:rsidRPr="006437E3">
              <w:rPr>
                <w:szCs w:val="24"/>
              </w:rPr>
              <w:t>4 шт.</w:t>
            </w:r>
          </w:p>
        </w:tc>
      </w:tr>
      <w:tr w:rsidR="00C03135" w:rsidRPr="004E3CB7" w:rsidTr="00E125F4">
        <w:tc>
          <w:tcPr>
            <w:tcW w:w="772" w:type="dxa"/>
            <w:vMerge/>
          </w:tcPr>
          <w:p w:rsidR="00C03135" w:rsidRPr="004E3CB7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C03135" w:rsidRPr="004E3CB7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5883" w:type="dxa"/>
          </w:tcPr>
          <w:p w:rsidR="00C03135" w:rsidRPr="006437E3" w:rsidRDefault="00C03135" w:rsidP="00E125F4">
            <w:pPr>
              <w:ind w:right="-150"/>
              <w:jc w:val="center"/>
              <w:rPr>
                <w:szCs w:val="24"/>
              </w:rPr>
            </w:pPr>
            <w:r w:rsidRPr="006437E3">
              <w:rPr>
                <w:szCs w:val="24"/>
              </w:rPr>
              <w:t>Установка осветительных приборов</w:t>
            </w:r>
          </w:p>
        </w:tc>
        <w:tc>
          <w:tcPr>
            <w:tcW w:w="5494" w:type="dxa"/>
          </w:tcPr>
          <w:p w:rsidR="00C03135" w:rsidRPr="006437E3" w:rsidRDefault="00C03135" w:rsidP="00E125F4">
            <w:pPr>
              <w:ind w:right="-111"/>
              <w:jc w:val="center"/>
              <w:rPr>
                <w:szCs w:val="24"/>
              </w:rPr>
            </w:pPr>
            <w:r w:rsidRPr="006437E3">
              <w:rPr>
                <w:szCs w:val="24"/>
              </w:rPr>
              <w:t>6 шт.</w:t>
            </w:r>
          </w:p>
        </w:tc>
      </w:tr>
      <w:tr w:rsidR="00C03135" w:rsidRPr="004E3CB7" w:rsidTr="00E125F4">
        <w:tc>
          <w:tcPr>
            <w:tcW w:w="772" w:type="dxa"/>
            <w:vMerge/>
          </w:tcPr>
          <w:p w:rsidR="00C03135" w:rsidRPr="004E3CB7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C03135" w:rsidRPr="004E3CB7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5883" w:type="dxa"/>
          </w:tcPr>
          <w:p w:rsidR="00C03135" w:rsidRPr="006437E3" w:rsidRDefault="00C03135" w:rsidP="00E125F4">
            <w:pPr>
              <w:ind w:right="-109"/>
              <w:jc w:val="center"/>
              <w:rPr>
                <w:szCs w:val="24"/>
              </w:rPr>
            </w:pPr>
            <w:r w:rsidRPr="006437E3">
              <w:rPr>
                <w:szCs w:val="24"/>
              </w:rPr>
              <w:t>Устройство газона</w:t>
            </w:r>
          </w:p>
        </w:tc>
        <w:tc>
          <w:tcPr>
            <w:tcW w:w="5494" w:type="dxa"/>
          </w:tcPr>
          <w:p w:rsidR="00C03135" w:rsidRPr="006437E3" w:rsidRDefault="00C03135" w:rsidP="00E125F4">
            <w:pPr>
              <w:ind w:right="-63"/>
              <w:jc w:val="center"/>
              <w:rPr>
                <w:szCs w:val="24"/>
              </w:rPr>
            </w:pPr>
            <w:r w:rsidRPr="006437E3">
              <w:rPr>
                <w:szCs w:val="24"/>
              </w:rPr>
              <w:t>784,2 м</w:t>
            </w:r>
            <w:proofErr w:type="gramStart"/>
            <w:r w:rsidRPr="006437E3">
              <w:rPr>
                <w:szCs w:val="24"/>
                <w:vertAlign w:val="superscript"/>
              </w:rPr>
              <w:t>2</w:t>
            </w:r>
            <w:proofErr w:type="gramEnd"/>
          </w:p>
        </w:tc>
      </w:tr>
      <w:tr w:rsidR="00C03135" w:rsidRPr="004E3CB7" w:rsidTr="00E125F4">
        <w:tc>
          <w:tcPr>
            <w:tcW w:w="772" w:type="dxa"/>
            <w:vMerge/>
          </w:tcPr>
          <w:p w:rsidR="00C03135" w:rsidRPr="004E3CB7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C03135" w:rsidRPr="004E3CB7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5883" w:type="dxa"/>
          </w:tcPr>
          <w:p w:rsidR="00C03135" w:rsidRPr="006437E3" w:rsidRDefault="00C03135" w:rsidP="00E125F4">
            <w:pPr>
              <w:ind w:right="-182"/>
              <w:jc w:val="center"/>
              <w:rPr>
                <w:szCs w:val="24"/>
              </w:rPr>
            </w:pPr>
            <w:r w:rsidRPr="006437E3">
              <w:rPr>
                <w:szCs w:val="24"/>
              </w:rPr>
              <w:t>Установка пешеходного ограждения</w:t>
            </w:r>
          </w:p>
        </w:tc>
        <w:tc>
          <w:tcPr>
            <w:tcW w:w="5494" w:type="dxa"/>
          </w:tcPr>
          <w:p w:rsidR="00C03135" w:rsidRPr="006437E3" w:rsidRDefault="00C03135" w:rsidP="00E125F4">
            <w:pPr>
              <w:ind w:right="-101"/>
              <w:jc w:val="center"/>
              <w:rPr>
                <w:szCs w:val="24"/>
              </w:rPr>
            </w:pPr>
            <w:r w:rsidRPr="006437E3">
              <w:rPr>
                <w:szCs w:val="24"/>
              </w:rPr>
              <w:t>118 м</w:t>
            </w:r>
          </w:p>
        </w:tc>
      </w:tr>
      <w:tr w:rsidR="00C03135" w:rsidRPr="004E3CB7" w:rsidTr="00E125F4">
        <w:tc>
          <w:tcPr>
            <w:tcW w:w="772" w:type="dxa"/>
            <w:vMerge/>
          </w:tcPr>
          <w:p w:rsidR="00C03135" w:rsidRPr="004E3CB7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C03135" w:rsidRPr="004E3CB7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5883" w:type="dxa"/>
          </w:tcPr>
          <w:p w:rsidR="00C03135" w:rsidRPr="006437E3" w:rsidRDefault="00C03135" w:rsidP="00E125F4">
            <w:pPr>
              <w:jc w:val="center"/>
              <w:rPr>
                <w:szCs w:val="24"/>
              </w:rPr>
            </w:pPr>
            <w:r w:rsidRPr="006437E3">
              <w:rPr>
                <w:szCs w:val="24"/>
              </w:rPr>
              <w:t>Корчевка кустарников</w:t>
            </w:r>
          </w:p>
        </w:tc>
        <w:tc>
          <w:tcPr>
            <w:tcW w:w="5494" w:type="dxa"/>
          </w:tcPr>
          <w:p w:rsidR="00C03135" w:rsidRPr="006437E3" w:rsidRDefault="00C03135" w:rsidP="00E125F4">
            <w:pPr>
              <w:ind w:right="-253"/>
              <w:jc w:val="center"/>
              <w:rPr>
                <w:szCs w:val="24"/>
              </w:rPr>
            </w:pPr>
            <w:r w:rsidRPr="006437E3">
              <w:rPr>
                <w:szCs w:val="24"/>
              </w:rPr>
              <w:t>20 шт.</w:t>
            </w:r>
          </w:p>
        </w:tc>
      </w:tr>
      <w:tr w:rsidR="00C03135" w:rsidRPr="004E3CB7" w:rsidTr="00E125F4">
        <w:tc>
          <w:tcPr>
            <w:tcW w:w="772" w:type="dxa"/>
            <w:vMerge/>
          </w:tcPr>
          <w:p w:rsidR="00C03135" w:rsidRPr="004E3CB7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C03135" w:rsidRPr="004E3CB7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5883" w:type="dxa"/>
          </w:tcPr>
          <w:p w:rsidR="00C03135" w:rsidRPr="006437E3" w:rsidRDefault="00C03135" w:rsidP="00E125F4">
            <w:pPr>
              <w:jc w:val="center"/>
              <w:rPr>
                <w:szCs w:val="24"/>
              </w:rPr>
            </w:pPr>
            <w:r w:rsidRPr="006437E3">
              <w:rPr>
                <w:szCs w:val="24"/>
              </w:rPr>
              <w:t>Посадка низкорослых кустарников</w:t>
            </w:r>
          </w:p>
        </w:tc>
        <w:tc>
          <w:tcPr>
            <w:tcW w:w="5494" w:type="dxa"/>
          </w:tcPr>
          <w:p w:rsidR="00C03135" w:rsidRPr="006437E3" w:rsidRDefault="00C03135" w:rsidP="00E125F4">
            <w:pPr>
              <w:ind w:right="-29"/>
              <w:jc w:val="center"/>
              <w:rPr>
                <w:szCs w:val="24"/>
              </w:rPr>
            </w:pPr>
            <w:r w:rsidRPr="006437E3">
              <w:rPr>
                <w:szCs w:val="24"/>
              </w:rPr>
              <w:t>89 шт.</w:t>
            </w:r>
          </w:p>
        </w:tc>
      </w:tr>
      <w:tr w:rsidR="00C03135" w:rsidRPr="004E3CB7" w:rsidTr="00E125F4">
        <w:tc>
          <w:tcPr>
            <w:tcW w:w="772" w:type="dxa"/>
          </w:tcPr>
          <w:p w:rsidR="00C03135" w:rsidRPr="004E3CB7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C03135" w:rsidRPr="004E3CB7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5883" w:type="dxa"/>
          </w:tcPr>
          <w:p w:rsidR="00C03135" w:rsidRDefault="00C03135" w:rsidP="00E12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C03135" w:rsidRDefault="00C03135" w:rsidP="00E125F4">
            <w:pPr>
              <w:ind w:right="-29"/>
              <w:jc w:val="center"/>
              <w:rPr>
                <w:sz w:val="24"/>
                <w:szCs w:val="24"/>
              </w:rPr>
            </w:pPr>
          </w:p>
        </w:tc>
      </w:tr>
      <w:tr w:rsidR="00C03135" w:rsidRPr="004E3CB7" w:rsidTr="00E125F4">
        <w:tc>
          <w:tcPr>
            <w:tcW w:w="772" w:type="dxa"/>
            <w:vMerge w:val="restart"/>
          </w:tcPr>
          <w:p w:rsidR="00C03135" w:rsidRPr="004E3CB7" w:rsidRDefault="00C03135" w:rsidP="00E125F4">
            <w:r>
              <w:t>2</w:t>
            </w:r>
          </w:p>
        </w:tc>
        <w:tc>
          <w:tcPr>
            <w:tcW w:w="1851" w:type="dxa"/>
            <w:vMerge w:val="restart"/>
          </w:tcPr>
          <w:p w:rsidR="00C03135" w:rsidRPr="004E3CB7" w:rsidRDefault="00C03135" w:rsidP="00E125F4">
            <w:r>
              <w:t>п</w:t>
            </w:r>
            <w:proofErr w:type="gramStart"/>
            <w:r>
              <w:t>.В</w:t>
            </w:r>
            <w:proofErr w:type="gramEnd"/>
            <w:r>
              <w:t>ырица, ул.Соболевского, д.38</w:t>
            </w:r>
          </w:p>
        </w:tc>
        <w:tc>
          <w:tcPr>
            <w:tcW w:w="5883" w:type="dxa"/>
          </w:tcPr>
          <w:p w:rsidR="00C03135" w:rsidRDefault="00C03135" w:rsidP="00E125F4">
            <w:pPr>
              <w:jc w:val="center"/>
            </w:pPr>
            <w:r>
              <w:t>Устройство газона</w:t>
            </w:r>
          </w:p>
        </w:tc>
        <w:tc>
          <w:tcPr>
            <w:tcW w:w="5494" w:type="dxa"/>
          </w:tcPr>
          <w:p w:rsidR="00C03135" w:rsidRPr="00A46C7B" w:rsidRDefault="00C03135" w:rsidP="00E125F4">
            <w:pPr>
              <w:ind w:right="-29"/>
              <w:jc w:val="center"/>
            </w:pPr>
            <w:r>
              <w:t>105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C03135" w:rsidRPr="004E3CB7" w:rsidTr="00E125F4">
        <w:tc>
          <w:tcPr>
            <w:tcW w:w="772" w:type="dxa"/>
            <w:vMerge/>
          </w:tcPr>
          <w:p w:rsidR="00C03135" w:rsidRPr="004E3CB7" w:rsidRDefault="00C03135" w:rsidP="00E125F4"/>
        </w:tc>
        <w:tc>
          <w:tcPr>
            <w:tcW w:w="1851" w:type="dxa"/>
            <w:vMerge/>
          </w:tcPr>
          <w:p w:rsidR="00C03135" w:rsidRDefault="00C03135" w:rsidP="00E125F4"/>
        </w:tc>
        <w:tc>
          <w:tcPr>
            <w:tcW w:w="5883" w:type="dxa"/>
          </w:tcPr>
          <w:p w:rsidR="00C03135" w:rsidRDefault="00C03135" w:rsidP="00E125F4">
            <w:pPr>
              <w:jc w:val="center"/>
            </w:pPr>
            <w:r>
              <w:t>Устройство парковки в асфальтовом исполнении</w:t>
            </w:r>
          </w:p>
        </w:tc>
        <w:tc>
          <w:tcPr>
            <w:tcW w:w="5494" w:type="dxa"/>
          </w:tcPr>
          <w:p w:rsidR="00C03135" w:rsidRPr="00A46C7B" w:rsidRDefault="00C03135" w:rsidP="00E125F4">
            <w:pPr>
              <w:ind w:right="-29"/>
              <w:jc w:val="center"/>
            </w:pPr>
            <w:r>
              <w:t>250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C03135" w:rsidRPr="004E3CB7" w:rsidTr="00E125F4">
        <w:tc>
          <w:tcPr>
            <w:tcW w:w="772" w:type="dxa"/>
            <w:vMerge/>
          </w:tcPr>
          <w:p w:rsidR="00C03135" w:rsidRPr="004E3CB7" w:rsidRDefault="00C03135" w:rsidP="00E125F4"/>
        </w:tc>
        <w:tc>
          <w:tcPr>
            <w:tcW w:w="1851" w:type="dxa"/>
            <w:vMerge/>
          </w:tcPr>
          <w:p w:rsidR="00C03135" w:rsidRDefault="00C03135" w:rsidP="00E125F4"/>
        </w:tc>
        <w:tc>
          <w:tcPr>
            <w:tcW w:w="5883" w:type="dxa"/>
          </w:tcPr>
          <w:p w:rsidR="00C03135" w:rsidRDefault="00C03135" w:rsidP="00E125F4">
            <w:pPr>
              <w:jc w:val="center"/>
            </w:pPr>
            <w:r>
              <w:t xml:space="preserve">Устройство проезда и подходов к подъездам </w:t>
            </w:r>
          </w:p>
        </w:tc>
        <w:tc>
          <w:tcPr>
            <w:tcW w:w="5494" w:type="dxa"/>
          </w:tcPr>
          <w:p w:rsidR="00C03135" w:rsidRPr="00A46C7B" w:rsidRDefault="00C03135" w:rsidP="00E125F4">
            <w:pPr>
              <w:ind w:right="-29"/>
              <w:jc w:val="center"/>
            </w:pPr>
            <w:r>
              <w:t>318,5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C03135" w:rsidRPr="004E3CB7" w:rsidTr="00E125F4">
        <w:tc>
          <w:tcPr>
            <w:tcW w:w="772" w:type="dxa"/>
            <w:vMerge/>
          </w:tcPr>
          <w:p w:rsidR="00C03135" w:rsidRPr="004E3CB7" w:rsidRDefault="00C03135" w:rsidP="00E125F4"/>
        </w:tc>
        <w:tc>
          <w:tcPr>
            <w:tcW w:w="1851" w:type="dxa"/>
            <w:vMerge/>
          </w:tcPr>
          <w:p w:rsidR="00C03135" w:rsidRDefault="00C03135" w:rsidP="00E125F4"/>
        </w:tc>
        <w:tc>
          <w:tcPr>
            <w:tcW w:w="5883" w:type="dxa"/>
          </w:tcPr>
          <w:p w:rsidR="00C03135" w:rsidRDefault="00C03135" w:rsidP="00E125F4">
            <w:pPr>
              <w:jc w:val="center"/>
            </w:pPr>
            <w:r>
              <w:t>Установка тротуарного бордюра</w:t>
            </w:r>
          </w:p>
        </w:tc>
        <w:tc>
          <w:tcPr>
            <w:tcW w:w="5494" w:type="dxa"/>
          </w:tcPr>
          <w:p w:rsidR="00C03135" w:rsidRDefault="00C03135" w:rsidP="00E125F4">
            <w:pPr>
              <w:ind w:right="-29"/>
              <w:jc w:val="center"/>
            </w:pPr>
            <w:r>
              <w:t>250 м</w:t>
            </w:r>
          </w:p>
        </w:tc>
      </w:tr>
      <w:tr w:rsidR="00C03135" w:rsidRPr="00C91B8D" w:rsidTr="00E125F4">
        <w:tc>
          <w:tcPr>
            <w:tcW w:w="14000" w:type="dxa"/>
            <w:gridSpan w:val="4"/>
          </w:tcPr>
          <w:p w:rsidR="00C03135" w:rsidRDefault="00C03135" w:rsidP="00E125F4">
            <w:pPr>
              <w:tabs>
                <w:tab w:val="left" w:pos="14067"/>
              </w:tabs>
              <w:ind w:right="-108"/>
              <w:jc w:val="center"/>
            </w:pPr>
            <w:r>
              <w:t>2019 год</w:t>
            </w:r>
          </w:p>
        </w:tc>
      </w:tr>
      <w:tr w:rsidR="00C03135" w:rsidRPr="00C91B8D" w:rsidTr="00E125F4">
        <w:tc>
          <w:tcPr>
            <w:tcW w:w="772" w:type="dxa"/>
          </w:tcPr>
          <w:p w:rsidR="00C03135" w:rsidRPr="00200D63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C03135" w:rsidRPr="00200D63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5883" w:type="dxa"/>
          </w:tcPr>
          <w:p w:rsidR="00C03135" w:rsidRPr="00200D63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C03135" w:rsidRPr="00200D63" w:rsidRDefault="00C03135" w:rsidP="00E125F4">
            <w:pPr>
              <w:jc w:val="center"/>
              <w:rPr>
                <w:sz w:val="24"/>
                <w:szCs w:val="24"/>
              </w:rPr>
            </w:pPr>
          </w:p>
        </w:tc>
      </w:tr>
      <w:tr w:rsidR="00C03135" w:rsidRPr="00C91B8D" w:rsidTr="00E125F4">
        <w:tc>
          <w:tcPr>
            <w:tcW w:w="14000" w:type="dxa"/>
            <w:gridSpan w:val="4"/>
          </w:tcPr>
          <w:p w:rsidR="00C03135" w:rsidRPr="00200D63" w:rsidRDefault="00C03135" w:rsidP="00E125F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C03135" w:rsidRPr="00C91B8D" w:rsidTr="00E125F4">
        <w:tc>
          <w:tcPr>
            <w:tcW w:w="772" w:type="dxa"/>
          </w:tcPr>
          <w:p w:rsidR="00C03135" w:rsidRPr="00200D63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C03135" w:rsidRPr="00200D63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5883" w:type="dxa"/>
          </w:tcPr>
          <w:p w:rsidR="00C03135" w:rsidRPr="00200D63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C03135" w:rsidRPr="00200D63" w:rsidRDefault="00C03135" w:rsidP="00E125F4">
            <w:pPr>
              <w:jc w:val="center"/>
              <w:rPr>
                <w:sz w:val="24"/>
                <w:szCs w:val="24"/>
              </w:rPr>
            </w:pPr>
          </w:p>
        </w:tc>
      </w:tr>
      <w:tr w:rsidR="00C03135" w:rsidRPr="00C91B8D" w:rsidTr="00E125F4">
        <w:tc>
          <w:tcPr>
            <w:tcW w:w="14000" w:type="dxa"/>
            <w:gridSpan w:val="4"/>
          </w:tcPr>
          <w:p w:rsidR="00C03135" w:rsidRPr="00200D63" w:rsidRDefault="00C03135" w:rsidP="00E125F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C03135" w:rsidRPr="00C91B8D" w:rsidTr="00E125F4">
        <w:tc>
          <w:tcPr>
            <w:tcW w:w="772" w:type="dxa"/>
          </w:tcPr>
          <w:p w:rsidR="00C03135" w:rsidRPr="00200D63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C03135" w:rsidRPr="00200D63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5883" w:type="dxa"/>
          </w:tcPr>
          <w:p w:rsidR="00C03135" w:rsidRPr="00200D63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C03135" w:rsidRPr="00200D63" w:rsidRDefault="00C03135" w:rsidP="00E125F4">
            <w:pPr>
              <w:jc w:val="center"/>
              <w:rPr>
                <w:sz w:val="24"/>
                <w:szCs w:val="24"/>
              </w:rPr>
            </w:pPr>
          </w:p>
        </w:tc>
      </w:tr>
      <w:tr w:rsidR="00C03135" w:rsidRPr="00C91B8D" w:rsidTr="00E125F4">
        <w:tc>
          <w:tcPr>
            <w:tcW w:w="14000" w:type="dxa"/>
            <w:gridSpan w:val="4"/>
          </w:tcPr>
          <w:p w:rsidR="00C03135" w:rsidRPr="00200D63" w:rsidRDefault="00C03135" w:rsidP="00E125F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C03135" w:rsidRPr="00C91B8D" w:rsidTr="00E125F4">
        <w:tc>
          <w:tcPr>
            <w:tcW w:w="772" w:type="dxa"/>
          </w:tcPr>
          <w:p w:rsidR="00C03135" w:rsidRPr="00200D63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C03135" w:rsidRPr="00200D63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5883" w:type="dxa"/>
          </w:tcPr>
          <w:p w:rsidR="00C03135" w:rsidRPr="00200D63" w:rsidRDefault="00C03135" w:rsidP="00E125F4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C03135" w:rsidRPr="00200D63" w:rsidRDefault="00C03135" w:rsidP="00E125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3135" w:rsidRDefault="00C03135" w:rsidP="00C03135"/>
    <w:p w:rsidR="00C03135" w:rsidRDefault="00C03135"/>
    <w:sectPr w:rsidR="00C03135" w:rsidSect="00C031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A68F1"/>
    <w:multiLevelType w:val="hybridMultilevel"/>
    <w:tmpl w:val="3512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71A9E"/>
    <w:rsid w:val="002048CB"/>
    <w:rsid w:val="00290C29"/>
    <w:rsid w:val="004E6B5E"/>
    <w:rsid w:val="00B76223"/>
    <w:rsid w:val="00C03135"/>
    <w:rsid w:val="00C71A9E"/>
    <w:rsid w:val="00D241AA"/>
    <w:rsid w:val="00D9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1A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C71A9E"/>
    <w:pPr>
      <w:ind w:left="720"/>
      <w:contextualSpacing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C031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3135"/>
    <w:pPr>
      <w:widowControl w:val="0"/>
      <w:shd w:val="clear" w:color="auto" w:fill="FFFFFF"/>
      <w:spacing w:before="300" w:after="300" w:line="322" w:lineRule="exact"/>
      <w:ind w:hanging="1520"/>
      <w:jc w:val="center"/>
    </w:pPr>
    <w:rPr>
      <w:rFonts w:eastAsia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C0313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313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C03135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03135"/>
    <w:pPr>
      <w:widowControl w:val="0"/>
      <w:shd w:val="clear" w:color="auto" w:fill="FFFFFF"/>
      <w:spacing w:line="245" w:lineRule="exact"/>
      <w:jc w:val="both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2018-04-06T06:45:00Z</cp:lastPrinted>
  <dcterms:created xsi:type="dcterms:W3CDTF">2018-04-06T05:52:00Z</dcterms:created>
  <dcterms:modified xsi:type="dcterms:W3CDTF">2018-04-06T09:07:00Z</dcterms:modified>
</cp:coreProperties>
</file>