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ED" w:rsidRDefault="00F414ED" w:rsidP="00527A04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4ED" w:rsidRPr="00AA38B0" w:rsidRDefault="00F414ED" w:rsidP="00CA0CB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</w:t>
      </w:r>
    </w:p>
    <w:p w:rsidR="00F414ED" w:rsidRPr="00AA38B0" w:rsidRDefault="00527A04" w:rsidP="00CA0CB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ВЫРИЦКОЕ</w:t>
      </w:r>
      <w:r w:rsidR="00F414ED" w:rsidRPr="00AA38B0">
        <w:rPr>
          <w:rFonts w:ascii="Times New Roman" w:hAnsi="Times New Roman" w:cs="Times New Roman"/>
          <w:sz w:val="24"/>
          <w:szCs w:val="24"/>
        </w:rPr>
        <w:t xml:space="preserve">  ГОРОДСКОЕ  ПОСЕЛЕНИЕ</w:t>
      </w:r>
    </w:p>
    <w:p w:rsidR="00F414ED" w:rsidRPr="00AA38B0" w:rsidRDefault="00F414ED" w:rsidP="00CA0C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ГАТЧИНСКОГО   МУНИЦИПАЛЬНОГО  РАЙОНА</w:t>
      </w:r>
    </w:p>
    <w:p w:rsidR="00F414ED" w:rsidRPr="00AA38B0" w:rsidRDefault="00F414ED" w:rsidP="00CA0CB9">
      <w:pPr>
        <w:jc w:val="center"/>
        <w:rPr>
          <w:rFonts w:ascii="Times New Roman" w:hAnsi="Times New Roman" w:cs="Times New Roman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ЛЕНИНГРАДСКОЙ  ОБЛАСТИ</w:t>
      </w:r>
    </w:p>
    <w:p w:rsidR="00F414ED" w:rsidRPr="00AA38B0" w:rsidRDefault="00F414ED" w:rsidP="00CA0CB9">
      <w:pPr>
        <w:jc w:val="center"/>
        <w:rPr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414ED" w:rsidRPr="00AA38B0" w:rsidRDefault="00F414ED" w:rsidP="00B66569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27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A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A04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27A0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665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E6AC7">
        <w:rPr>
          <w:rFonts w:ascii="Times New Roman" w:hAnsi="Times New Roman" w:cs="Times New Roman"/>
          <w:b/>
          <w:bCs/>
          <w:sz w:val="24"/>
          <w:szCs w:val="24"/>
        </w:rPr>
        <w:t>305</w:t>
      </w:r>
    </w:p>
    <w:tbl>
      <w:tblPr>
        <w:tblW w:w="0" w:type="auto"/>
        <w:tblInd w:w="602" w:type="dxa"/>
        <w:tblLook w:val="01E0"/>
      </w:tblPr>
      <w:tblGrid>
        <w:gridCol w:w="5688"/>
      </w:tblGrid>
      <w:tr w:rsidR="00F414ED" w:rsidRPr="00AA38B0" w:rsidTr="00B66569">
        <w:tc>
          <w:tcPr>
            <w:tcW w:w="5688" w:type="dxa"/>
          </w:tcPr>
          <w:p w:rsidR="00F414ED" w:rsidRPr="00AA38B0" w:rsidRDefault="00F414ED" w:rsidP="00B50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</w:t>
            </w:r>
            <w:r w:rsidR="00527A04">
              <w:rPr>
                <w:rFonts w:ascii="Times New Roman" w:hAnsi="Times New Roman" w:cs="Times New Roman"/>
                <w:sz w:val="24"/>
                <w:szCs w:val="24"/>
              </w:rPr>
              <w:t>едоставлению администрацией МО Вырицкое</w:t>
            </w:r>
            <w:r w:rsidRPr="00AA38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Гатчинского муниципально</w:t>
            </w:r>
            <w:r w:rsidR="00527A04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Pr="00AA38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услуги: «</w:t>
            </w:r>
            <w:r w:rsidRPr="002C5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документов (выписки из домовой книги, выписки из</w:t>
            </w:r>
            <w:r w:rsidRPr="00D55C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5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похозяйственной книги, карточки регистрации, справок и иных документов</w:t>
            </w:r>
            <w:r w:rsidRPr="00474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A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14ED" w:rsidRDefault="00F414ED" w:rsidP="00B66569">
      <w:pPr>
        <w:widowControl w:val="0"/>
        <w:autoSpaceDE w:val="0"/>
        <w:autoSpaceDN w:val="0"/>
        <w:adjustRightInd w:val="0"/>
        <w:ind w:left="708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4ED" w:rsidRPr="00AA38B0" w:rsidRDefault="00F414ED" w:rsidP="00B66569">
      <w:pPr>
        <w:widowControl w:val="0"/>
        <w:autoSpaceDE w:val="0"/>
        <w:autoSpaceDN w:val="0"/>
        <w:adjustRightInd w:val="0"/>
        <w:ind w:left="708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руководствуясь Уста</w:t>
      </w:r>
      <w:r w:rsidR="00527A04">
        <w:rPr>
          <w:rFonts w:ascii="Times New Roman" w:hAnsi="Times New Roman" w:cs="Times New Roman"/>
          <w:sz w:val="24"/>
          <w:szCs w:val="24"/>
        </w:rPr>
        <w:t>вом муниципального образования Вырицкое</w:t>
      </w:r>
      <w:r w:rsidRPr="00AA38B0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</w:t>
      </w:r>
      <w:r w:rsidR="00527A04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Pr="00AA38B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527A04">
        <w:rPr>
          <w:rFonts w:ascii="Times New Roman" w:hAnsi="Times New Roman" w:cs="Times New Roman"/>
          <w:sz w:val="24"/>
          <w:szCs w:val="24"/>
        </w:rPr>
        <w:t>Вырицкого</w:t>
      </w:r>
      <w:r w:rsidRPr="00AA38B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414ED" w:rsidRPr="00AA38B0" w:rsidRDefault="00F414ED" w:rsidP="00B66569">
      <w:pPr>
        <w:widowControl w:val="0"/>
        <w:autoSpaceDE w:val="0"/>
        <w:autoSpaceDN w:val="0"/>
        <w:adjustRightInd w:val="0"/>
        <w:ind w:left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414ED" w:rsidRPr="00AA38B0" w:rsidRDefault="00F414ED" w:rsidP="00B66569">
      <w:pPr>
        <w:widowControl w:val="0"/>
        <w:autoSpaceDE w:val="0"/>
        <w:autoSpaceDN w:val="0"/>
        <w:adjustRightInd w:val="0"/>
        <w:spacing w:after="0"/>
        <w:ind w:left="708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</w:t>
      </w:r>
      <w:r w:rsidR="00527A04">
        <w:rPr>
          <w:rFonts w:ascii="Times New Roman" w:hAnsi="Times New Roman" w:cs="Times New Roman"/>
          <w:sz w:val="24"/>
          <w:szCs w:val="24"/>
        </w:rPr>
        <w:t>едоставлению администрацией МО Вырицкое</w:t>
      </w:r>
      <w:r w:rsidRPr="00AA38B0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</w:t>
      </w:r>
      <w:r w:rsidR="00527A04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Pr="00AA38B0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</w:t>
      </w: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похозяйственной книги, карточки регистрации, справок и иных документов</w:t>
      </w:r>
      <w:r w:rsidRPr="00474C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A38B0">
        <w:rPr>
          <w:rFonts w:ascii="Times New Roman" w:hAnsi="Times New Roman" w:cs="Times New Roman"/>
          <w:sz w:val="24"/>
          <w:szCs w:val="24"/>
        </w:rPr>
        <w:t xml:space="preserve">» согласно приложению. </w:t>
      </w:r>
    </w:p>
    <w:p w:rsidR="00F414ED" w:rsidRPr="00AA38B0" w:rsidRDefault="00F414ED" w:rsidP="00B66569">
      <w:pPr>
        <w:widowControl w:val="0"/>
        <w:autoSpaceDE w:val="0"/>
        <w:autoSpaceDN w:val="0"/>
        <w:adjustRightInd w:val="0"/>
        <w:spacing w:after="0"/>
        <w:ind w:left="708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 в</w:t>
      </w:r>
      <w:r w:rsidR="009D1E24">
        <w:rPr>
          <w:rFonts w:ascii="Times New Roman" w:hAnsi="Times New Roman" w:cs="Times New Roman"/>
          <w:sz w:val="24"/>
          <w:szCs w:val="24"/>
        </w:rPr>
        <w:t xml:space="preserve"> газете </w:t>
      </w:r>
      <w:r w:rsidRPr="00AA38B0">
        <w:rPr>
          <w:rFonts w:ascii="Times New Roman" w:hAnsi="Times New Roman" w:cs="Times New Roman"/>
          <w:sz w:val="24"/>
          <w:szCs w:val="24"/>
        </w:rPr>
        <w:t xml:space="preserve"> «</w:t>
      </w:r>
      <w:r w:rsidR="00527A04">
        <w:rPr>
          <w:rFonts w:ascii="Times New Roman" w:hAnsi="Times New Roman" w:cs="Times New Roman"/>
          <w:sz w:val="24"/>
          <w:szCs w:val="24"/>
        </w:rPr>
        <w:t>Гатчинск</w:t>
      </w:r>
      <w:r w:rsidR="009D1E24">
        <w:rPr>
          <w:rFonts w:ascii="Times New Roman" w:hAnsi="Times New Roman" w:cs="Times New Roman"/>
          <w:sz w:val="24"/>
          <w:szCs w:val="24"/>
        </w:rPr>
        <w:t>ая правда</w:t>
      </w:r>
      <w:r w:rsidRPr="00AA38B0">
        <w:rPr>
          <w:rFonts w:ascii="Times New Roman" w:hAnsi="Times New Roman" w:cs="Times New Roman"/>
          <w:sz w:val="24"/>
          <w:szCs w:val="24"/>
        </w:rPr>
        <w:t>», подлежит размещению на офиц</w:t>
      </w:r>
      <w:r w:rsidR="00527A04">
        <w:rPr>
          <w:rFonts w:ascii="Times New Roman" w:hAnsi="Times New Roman" w:cs="Times New Roman"/>
          <w:sz w:val="24"/>
          <w:szCs w:val="24"/>
        </w:rPr>
        <w:t>иальном сайте администрации МО Вырицкое</w:t>
      </w:r>
      <w:r w:rsidRPr="00AA38B0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области. </w:t>
      </w:r>
    </w:p>
    <w:p w:rsidR="00F414ED" w:rsidRPr="00527A04" w:rsidRDefault="00F414ED" w:rsidP="00B66569">
      <w:pPr>
        <w:pStyle w:val="ConsPlusNormal"/>
        <w:ind w:left="708"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27A04">
        <w:rPr>
          <w:rFonts w:ascii="Times New Roman" w:hAnsi="Times New Roman"/>
          <w:b w:val="0"/>
          <w:bCs w:val="0"/>
          <w:sz w:val="24"/>
          <w:szCs w:val="24"/>
        </w:rPr>
        <w:t xml:space="preserve">3. Контроль исполнения постановления </w:t>
      </w:r>
      <w:r w:rsidR="00527A04" w:rsidRPr="00527A04">
        <w:rPr>
          <w:rFonts w:ascii="Times New Roman" w:hAnsi="Times New Roman"/>
          <w:b w:val="0"/>
          <w:bCs w:val="0"/>
          <w:sz w:val="24"/>
          <w:szCs w:val="24"/>
        </w:rPr>
        <w:t xml:space="preserve">оставляю за </w:t>
      </w:r>
      <w:r w:rsidR="00527A04">
        <w:rPr>
          <w:rFonts w:ascii="Times New Roman" w:hAnsi="Times New Roman"/>
          <w:b w:val="0"/>
          <w:bCs w:val="0"/>
          <w:sz w:val="24"/>
          <w:szCs w:val="24"/>
        </w:rPr>
        <w:t>начальником отдела правовых и имущественных отношений</w:t>
      </w:r>
      <w:r w:rsidR="00527A04" w:rsidRPr="00527A04"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527A0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F414ED" w:rsidRPr="00AA38B0" w:rsidRDefault="00F414ED" w:rsidP="00B66569">
      <w:pPr>
        <w:widowControl w:val="0"/>
        <w:autoSpaceDE w:val="0"/>
        <w:autoSpaceDN w:val="0"/>
        <w:adjustRightInd w:val="0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4ED" w:rsidRPr="00AA38B0" w:rsidRDefault="00F414ED" w:rsidP="00B66569">
      <w:pPr>
        <w:widowControl w:val="0"/>
        <w:autoSpaceDE w:val="0"/>
        <w:autoSpaceDN w:val="0"/>
        <w:adjustRightInd w:val="0"/>
        <w:spacing w:after="0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414ED" w:rsidRPr="00CA0CB9" w:rsidRDefault="00527A04" w:rsidP="00B66569">
      <w:pPr>
        <w:widowControl w:val="0"/>
        <w:autoSpaceDE w:val="0"/>
        <w:autoSpaceDN w:val="0"/>
        <w:adjustRightInd w:val="0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Вырицкого</w:t>
      </w:r>
      <w:r w:rsidR="00F414ED" w:rsidRPr="00AA38B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F414ED" w:rsidRPr="00AA38B0">
        <w:rPr>
          <w:rFonts w:ascii="Times New Roman" w:hAnsi="Times New Roman" w:cs="Times New Roman"/>
          <w:sz w:val="24"/>
          <w:szCs w:val="24"/>
        </w:rPr>
        <w:tab/>
      </w:r>
      <w:r w:rsidR="00F414ED" w:rsidRPr="00AA38B0">
        <w:rPr>
          <w:rFonts w:ascii="Times New Roman" w:hAnsi="Times New Roman" w:cs="Times New Roman"/>
          <w:sz w:val="24"/>
          <w:szCs w:val="24"/>
        </w:rPr>
        <w:tab/>
      </w:r>
      <w:r w:rsidR="00F414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14ED" w:rsidRPr="00AA38B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414ED" w:rsidRPr="00AA3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А.А.Васильев</w:t>
      </w:r>
      <w:r w:rsidR="00F414ED" w:rsidRPr="00AA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ED" w:rsidRDefault="00F414ED" w:rsidP="00B66569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F414ED" w:rsidRDefault="00F414ED" w:rsidP="00B66569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F414ED" w:rsidRDefault="00F414ED" w:rsidP="00B6656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F414ED" w:rsidRDefault="00F414ED" w:rsidP="00B66569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ED749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Исп. </w:t>
      </w:r>
      <w:r w:rsidR="00527A04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Колесник Ю.И</w:t>
      </w:r>
      <w:r w:rsidRPr="00ED749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.</w:t>
      </w:r>
    </w:p>
    <w:p w:rsidR="00527A04" w:rsidRDefault="009D1E24" w:rsidP="00B66569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9D1E24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т. 49-219</w:t>
      </w:r>
    </w:p>
    <w:p w:rsidR="00B66569" w:rsidRPr="009D1E24" w:rsidRDefault="00B66569" w:rsidP="00B66569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:rsidR="00F414ED" w:rsidRPr="00ED7495" w:rsidRDefault="00F414ED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414ED" w:rsidRPr="00ED7495" w:rsidRDefault="00F414ED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414ED" w:rsidRPr="00ED7495" w:rsidRDefault="00527A04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Вырицкое</w:t>
      </w:r>
      <w:r w:rsidR="00F414ED" w:rsidRPr="00ED7495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F414ED" w:rsidRPr="00ED7495" w:rsidRDefault="00F414ED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F414ED" w:rsidRPr="00ED7495" w:rsidRDefault="00527A04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14ED" w:rsidRPr="00E41968" w:rsidRDefault="00F414ED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4ED" w:rsidRDefault="00F414E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14ED" w:rsidRPr="00D55C3A" w:rsidRDefault="00F414E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414ED" w:rsidRPr="00D55C3A" w:rsidRDefault="00F414E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услуги </w:t>
      </w:r>
    </w:p>
    <w:p w:rsidR="00F414ED" w:rsidRPr="006B5D06" w:rsidRDefault="00F414ED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F414ED" w:rsidRPr="009E3588" w:rsidRDefault="00F414ED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Pr="006B5D06" w:rsidRDefault="00F414ED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414ED" w:rsidRPr="006B5D06" w:rsidRDefault="00F414ED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Pr="006B5D06" w:rsidRDefault="00F414ED" w:rsidP="00E1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1.1. Наименование муниципальной услуги: «Выдача документов (выписки из домовой книги, выписки из похозяйственной книги, карточки регистрации, справок и иных документов)» (далее - муниципальная услуга соответственно).</w:t>
      </w:r>
    </w:p>
    <w:p w:rsidR="00F414ED" w:rsidRPr="006B5D06" w:rsidRDefault="00F414ED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F414ED" w:rsidRPr="006B5D06" w:rsidRDefault="00F414ED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осуществляется администрацией муниципального образования </w:t>
      </w:r>
      <w:r w:rsidR="00527A04">
        <w:rPr>
          <w:rFonts w:ascii="Times New Roman" w:hAnsi="Times New Roman" w:cs="Times New Roman"/>
          <w:sz w:val="24"/>
          <w:szCs w:val="24"/>
        </w:rPr>
        <w:t>Вырицкое</w:t>
      </w:r>
      <w:r w:rsidRPr="009F46AB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</w:t>
      </w:r>
      <w:r w:rsidR="00527A04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орган местного самоуправления, предоставляющий муниципальную услугу).</w:t>
      </w:r>
    </w:p>
    <w:p w:rsidR="00F414ED" w:rsidRPr="006B5D06" w:rsidRDefault="009F3376" w:rsidP="00D55C3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14ED" w:rsidRPr="009F46AB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муниципальной  услуги, является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F414ED" w:rsidRPr="009F46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7A04">
        <w:rPr>
          <w:rFonts w:ascii="Times New Roman" w:hAnsi="Times New Roman" w:cs="Times New Roman"/>
          <w:sz w:val="24"/>
          <w:szCs w:val="24"/>
        </w:rPr>
        <w:t>администрация МО Вырицкое</w:t>
      </w:r>
      <w:r w:rsidR="00F414ED" w:rsidRPr="009F46AB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</w:t>
      </w:r>
      <w:r w:rsidR="00F414ED" w:rsidRPr="009F46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14ED" w:rsidRPr="009F46AB">
        <w:rPr>
          <w:rFonts w:ascii="Times New Roman" w:hAnsi="Times New Roman" w:cs="Times New Roman"/>
          <w:sz w:val="24"/>
          <w:szCs w:val="24"/>
        </w:rPr>
        <w:t>(далее - Отдел)</w:t>
      </w:r>
      <w:r w:rsidR="00F414ED" w:rsidRPr="006B5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14ED" w:rsidRPr="006B5D06" w:rsidRDefault="00F414ED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F414ED" w:rsidRPr="006B5D06" w:rsidRDefault="00F414ED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F414ED" w:rsidRPr="006B5D06" w:rsidRDefault="00F414ED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hAnsi="Times New Roman" w:cs="Times New Roman"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F414ED" w:rsidRPr="006B5D06" w:rsidRDefault="00F414ED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F414ED" w:rsidRPr="006B5D06" w:rsidRDefault="00F414ED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1.5.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F414ED" w:rsidRPr="006B5D06" w:rsidRDefault="00F414ED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.mfc47.ru.</w:t>
      </w:r>
    </w:p>
    <w:p w:rsidR="00F414ED" w:rsidRPr="006B5D06" w:rsidRDefault="00F414ED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7" w:history="1">
        <w:r w:rsidRPr="006B5D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14ED" w:rsidRPr="006B5D06" w:rsidRDefault="00F414ED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Адрес ЕПГУ:  www.gosuslugi.ru.</w:t>
      </w:r>
    </w:p>
    <w:p w:rsidR="00F414ED" w:rsidRPr="006B5D06" w:rsidRDefault="00F414ED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783">
        <w:rPr>
          <w:rFonts w:ascii="Times New Roman" w:hAnsi="Times New Roman" w:cs="Times New Roman"/>
          <w:sz w:val="24"/>
          <w:szCs w:val="24"/>
        </w:rPr>
        <w:t>Электронный адрес офици</w:t>
      </w:r>
      <w:r w:rsidR="00527A04">
        <w:rPr>
          <w:rFonts w:ascii="Times New Roman" w:hAnsi="Times New Roman" w:cs="Times New Roman"/>
          <w:sz w:val="24"/>
          <w:szCs w:val="24"/>
        </w:rPr>
        <w:t>ального сайта администрации МО Вырицкое</w:t>
      </w:r>
      <w:r w:rsidRPr="00B23783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</w:t>
      </w:r>
      <w:r w:rsidR="00527A04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Pr="00B23783">
        <w:rPr>
          <w:rFonts w:ascii="Times New Roman" w:hAnsi="Times New Roman" w:cs="Times New Roman"/>
          <w:sz w:val="24"/>
          <w:szCs w:val="24"/>
        </w:rPr>
        <w:t xml:space="preserve">: </w:t>
      </w:r>
      <w:r w:rsidR="00527A04" w:rsidRPr="00527A04">
        <w:rPr>
          <w:rFonts w:ascii="Times New Roman" w:hAnsi="Times New Roman" w:cs="Times New Roman"/>
          <w:sz w:val="28"/>
          <w:szCs w:val="28"/>
        </w:rPr>
        <w:t>http://vyritsa-adm.ru</w:t>
      </w:r>
    </w:p>
    <w:p w:rsidR="00F414ED" w:rsidRPr="006B5D06" w:rsidRDefault="00F414ED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F414ED" w:rsidRPr="002B12DE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F414ED" w:rsidRPr="002B12DE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F414ED" w:rsidRPr="002B12DE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F414ED" w:rsidRPr="002B12DE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F414ED" w:rsidRPr="002B12DE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F414ED" w:rsidRPr="002B12DE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527A04">
        <w:rPr>
          <w:rFonts w:ascii="Times New Roman" w:hAnsi="Times New Roman" w:cs="Times New Roman"/>
          <w:sz w:val="24"/>
          <w:szCs w:val="24"/>
        </w:rPr>
        <w:t>администрации МО Вырицкое</w:t>
      </w:r>
      <w:r w:rsidRPr="00B23783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</w:t>
      </w:r>
      <w:r w:rsidR="00527A04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Pr="00B23783">
        <w:rPr>
          <w:rFonts w:ascii="Times New Roman" w:hAnsi="Times New Roman" w:cs="Times New Roman"/>
          <w:sz w:val="24"/>
          <w:szCs w:val="24"/>
        </w:rPr>
        <w:t xml:space="preserve">: </w:t>
      </w:r>
      <w:r w:rsidR="00527A04" w:rsidRPr="00527A04">
        <w:rPr>
          <w:rFonts w:ascii="Times New Roman" w:hAnsi="Times New Roman" w:cs="Times New Roman"/>
          <w:sz w:val="28"/>
          <w:szCs w:val="28"/>
        </w:rPr>
        <w:t>http://vyritsa-adm.ru</w:t>
      </w:r>
    </w:p>
    <w:p w:rsidR="00F414ED" w:rsidRPr="00D55C3A" w:rsidRDefault="00F414ED" w:rsidP="002B12D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F414ED" w:rsidRPr="00D55C3A" w:rsidRDefault="00F414ED" w:rsidP="002B12D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414ED" w:rsidRPr="00D55C3A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414ED" w:rsidRPr="00D55C3A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F414ED" w:rsidRPr="00D55C3A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F414ED" w:rsidRPr="002B12DE" w:rsidRDefault="00F414ED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9F3376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F414ED" w:rsidRPr="006B5D06" w:rsidRDefault="00F414ED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6B5D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F414ED" w:rsidRPr="006B5D06" w:rsidRDefault="00F414ED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F414ED" w:rsidRPr="006B5D06" w:rsidRDefault="00F414ED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F414ED" w:rsidRPr="006B5D06" w:rsidRDefault="00F414ED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1.10. Описание юридических лиц, с которыми осуществляется взаимодействие при предоставлении муниципальной услуги.</w:t>
      </w:r>
    </w:p>
    <w:p w:rsidR="00F414ED" w:rsidRPr="006B5D06" w:rsidRDefault="00F414ED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06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осуществляется взаимодействие с:</w:t>
      </w:r>
    </w:p>
    <w:p w:rsidR="00F414ED" w:rsidRPr="006B5D06" w:rsidRDefault="00F414ED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06">
        <w:rPr>
          <w:rFonts w:ascii="Times New Roman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F414ED" w:rsidRPr="006B5D06" w:rsidRDefault="00F414ED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F414ED" w:rsidRPr="009E3588" w:rsidRDefault="00F414ED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14ED" w:rsidRPr="00B76CC0" w:rsidRDefault="00F414ED" w:rsidP="00B45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F414ED" w:rsidRPr="009E3588" w:rsidRDefault="00F414ED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14ED" w:rsidRPr="00B76CC0" w:rsidRDefault="00F414ED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Муниципальная услуга: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«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</w:t>
      </w: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похозяйственной книги, карточки регистрации, справок и иных документов</w:t>
      </w:r>
      <w:r w:rsidRPr="00474C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00B6A">
        <w:rPr>
          <w:rFonts w:ascii="Times New Roman" w:hAnsi="Times New Roman" w:cs="Times New Roman"/>
          <w:sz w:val="24"/>
          <w:szCs w:val="24"/>
        </w:rPr>
        <w:t>»</w:t>
      </w:r>
    </w:p>
    <w:bookmarkEnd w:id="5"/>
    <w:p w:rsidR="00F414ED" w:rsidRPr="00B76CC0" w:rsidRDefault="00F414ED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Pr="009F46AB">
        <w:rPr>
          <w:rFonts w:ascii="Times New Roman" w:hAnsi="Times New Roman" w:cs="Times New Roman"/>
          <w:sz w:val="24"/>
          <w:szCs w:val="24"/>
        </w:rPr>
        <w:t>администрацией МО «</w:t>
      </w:r>
      <w:r w:rsidR="00527A04">
        <w:rPr>
          <w:rFonts w:ascii="Times New Roman" w:hAnsi="Times New Roman" w:cs="Times New Roman"/>
          <w:sz w:val="24"/>
          <w:szCs w:val="24"/>
        </w:rPr>
        <w:t>Вырицкое</w:t>
      </w:r>
      <w:r w:rsidRPr="009F46AB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области» (далее – орган местного самоуправления)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14ED" w:rsidRPr="00B76CC0" w:rsidRDefault="00F414ED" w:rsidP="00B4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F414ED" w:rsidRPr="000F0710" w:rsidRDefault="00F414ED" w:rsidP="00B45540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0710">
        <w:rPr>
          <w:rFonts w:ascii="Times New Roman" w:hAnsi="Times New Roman"/>
          <w:b w:val="0"/>
          <w:bCs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F414ED" w:rsidRPr="000F0710" w:rsidRDefault="00F414ED" w:rsidP="00B45540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0710">
        <w:rPr>
          <w:rFonts w:ascii="Times New Roman" w:hAnsi="Times New Roman"/>
          <w:b w:val="0"/>
          <w:bCs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F414ED" w:rsidRPr="000F0710" w:rsidRDefault="00F414ED" w:rsidP="00B45540">
      <w:pPr>
        <w:pStyle w:val="ConsPlusNormal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F0710">
        <w:rPr>
          <w:rFonts w:ascii="Times New Roman" w:hAnsi="Times New Roman"/>
          <w:b w:val="0"/>
          <w:bCs w:val="0"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F414ED" w:rsidRPr="002B12DE" w:rsidRDefault="00F414ED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027"/>
      <w:r w:rsidRPr="002C5C91">
        <w:rPr>
          <w:rFonts w:ascii="Times New Roman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F414ED" w:rsidRPr="00B76CC0" w:rsidRDefault="00F414ED" w:rsidP="0067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</w:p>
    <w:p w:rsidR="00F414ED" w:rsidRPr="00B76CC0" w:rsidRDefault="00F414ED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F414ED" w:rsidRPr="00B76CC0" w:rsidRDefault="00F414ED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F414ED" w:rsidRPr="00B76CC0" w:rsidRDefault="00F414ED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414ED" w:rsidRPr="00B76CC0" w:rsidRDefault="00F414ED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07 июля 2003 года № 112-ФЗ «О личном подсобном хозяйстве»;</w:t>
      </w:r>
    </w:p>
    <w:p w:rsidR="00F414ED" w:rsidRPr="00B76CC0" w:rsidRDefault="00F414ED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414ED" w:rsidRPr="00B76CC0" w:rsidRDefault="00F414ED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F414ED" w:rsidRPr="00B76CC0" w:rsidRDefault="00F414ED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F414ED" w:rsidRPr="00B76CC0" w:rsidRDefault="00F414ED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F414ED" w:rsidRPr="00B76CC0" w:rsidRDefault="00F414ED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414ED" w:rsidRPr="00B76CC0" w:rsidRDefault="00F414ED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B23783">
        <w:rPr>
          <w:rFonts w:ascii="Times New Roman" w:hAnsi="Times New Roman" w:cs="Times New Roman"/>
          <w:sz w:val="24"/>
          <w:szCs w:val="24"/>
        </w:rPr>
        <w:t>МО «</w:t>
      </w:r>
      <w:r w:rsidR="00527A04">
        <w:rPr>
          <w:rFonts w:ascii="Times New Roman" w:hAnsi="Times New Roman" w:cs="Times New Roman"/>
          <w:sz w:val="24"/>
          <w:szCs w:val="24"/>
        </w:rPr>
        <w:t>Вырицкое</w:t>
      </w:r>
      <w:r w:rsidRPr="00B23783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</w:t>
      </w:r>
      <w:r w:rsidRPr="00B2378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Ленинградской области»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14ED" w:rsidRPr="00E41968" w:rsidRDefault="00F414ED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968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отделе администрации </w:t>
      </w:r>
      <w:r w:rsidRPr="00E41968">
        <w:rPr>
          <w:rFonts w:ascii="Times New Roman" w:hAnsi="Times New Roman" w:cs="Times New Roman"/>
          <w:sz w:val="24"/>
          <w:szCs w:val="24"/>
        </w:rPr>
        <w:t>МО «</w:t>
      </w:r>
      <w:r w:rsidR="00527A04">
        <w:rPr>
          <w:rFonts w:ascii="Times New Roman" w:hAnsi="Times New Roman" w:cs="Times New Roman"/>
          <w:sz w:val="24"/>
          <w:szCs w:val="24"/>
        </w:rPr>
        <w:t>Вырицкое</w:t>
      </w:r>
      <w:r w:rsidRPr="00E41968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Pr="00E419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14ED" w:rsidRPr="00B76CC0" w:rsidRDefault="00F414ED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иные правовые акты.</w:t>
      </w:r>
    </w:p>
    <w:p w:rsidR="00F414ED" w:rsidRPr="00B76CC0" w:rsidRDefault="00F414ED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414ED" w:rsidRPr="00B76CC0" w:rsidRDefault="00F414ED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инициативе:</w:t>
      </w:r>
    </w:p>
    <w:p w:rsidR="00F414ED" w:rsidRPr="00B76CC0" w:rsidRDefault="00F414ED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- справка формы 7 (характеристика жилых помещений);</w:t>
      </w:r>
    </w:p>
    <w:p w:rsidR="00F414ED" w:rsidRPr="00B76CC0" w:rsidRDefault="00F414ED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F414ED" w:rsidRPr="00B76CC0" w:rsidRDefault="00F414ED" w:rsidP="0001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588">
        <w:rPr>
          <w:rFonts w:ascii="Times New Roman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документах.</w:t>
      </w:r>
    </w:p>
    <w:p w:rsidR="00F414ED" w:rsidRPr="00B76CC0" w:rsidRDefault="00F414ED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F414ED" w:rsidRPr="00B76CC0" w:rsidRDefault="00F414ED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2.12. М</w:t>
      </w:r>
      <w:r w:rsidRPr="009E3588">
        <w:rPr>
          <w:rFonts w:ascii="Times New Roman" w:hAnsi="Times New Roman" w:cs="Times New Roman"/>
          <w:sz w:val="24"/>
          <w:szCs w:val="24"/>
        </w:rPr>
        <w:t>униципальная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F414ED" w:rsidRPr="00B76CC0" w:rsidRDefault="00F414ED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личном обращении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обращения;</w:t>
      </w:r>
    </w:p>
    <w:p w:rsidR="00F414ED" w:rsidRPr="00B76CC0" w:rsidRDefault="00F414ED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получения запроса;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получения запроса;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запроса.</w:t>
      </w:r>
    </w:p>
    <w:p w:rsidR="00F414ED" w:rsidRPr="00B76CC0" w:rsidRDefault="00F414ED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414ED" w:rsidRPr="00B76CC0" w:rsidRDefault="00F414ED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вМФЦ.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F414ED" w:rsidRPr="00B76CC0" w:rsidRDefault="00F414ED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414ED" w:rsidRPr="00B76CC0" w:rsidRDefault="00F414ED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F414ED" w:rsidRPr="00B76CC0" w:rsidRDefault="00F414ED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F414ED" w:rsidRPr="00B76CC0" w:rsidRDefault="00F414ED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2.16. </w:t>
      </w:r>
      <w:r w:rsidRPr="009E35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 xml:space="preserve">2.16.2.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F414ED" w:rsidRPr="00B76CC0" w:rsidRDefault="00F414ED" w:rsidP="004F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F414ED" w:rsidRPr="00B76CC0" w:rsidRDefault="00F414ED" w:rsidP="004F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F414ED" w:rsidRPr="00B76CC0" w:rsidRDefault="00F414ED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F414ED" w:rsidRPr="00B76CC0" w:rsidRDefault="00F414ED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муниципальной услуги в МФЦ 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F414ED" w:rsidRPr="00B76CC0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F414ED" w:rsidRPr="0046075F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F414ED" w:rsidRPr="002C5C91" w:rsidRDefault="00F414ED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C91">
        <w:rPr>
          <w:rFonts w:ascii="Times New Roman" w:hAnsi="Times New Roman" w:cs="Times New Roman"/>
          <w:sz w:val="24"/>
          <w:szCs w:val="24"/>
          <w:lang w:eastAsia="ru-RU"/>
        </w:rPr>
        <w:t>2.18.Особенности предоставления муниципальной услуги в электронном виде через ПГУ ЛО либо на ЕПГУ.</w:t>
      </w:r>
    </w:p>
    <w:p w:rsidR="00F414ED" w:rsidRPr="002C5C91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2C5C91">
        <w:rPr>
          <w:rFonts w:ascii="Times New Roman" w:hAnsi="Times New Roman" w:cs="Times New Roman"/>
          <w:b/>
          <w:bCs/>
          <w:sz w:val="24"/>
          <w:szCs w:val="24"/>
        </w:rPr>
        <w:t>ПГУ ЛО и/или на ЕПГУ.</w:t>
      </w:r>
    </w:p>
    <w:p w:rsidR="00F414ED" w:rsidRPr="002C5C91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F414ED" w:rsidRPr="00CA0CB9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</w:t>
      </w:r>
      <w:r w:rsidRPr="00CA0CB9">
        <w:rPr>
          <w:rFonts w:ascii="Times New Roman" w:hAnsi="Times New Roman" w:cs="Times New Roman"/>
          <w:sz w:val="24"/>
          <w:szCs w:val="24"/>
        </w:rPr>
        <w:t xml:space="preserve">идентификации и аутентификации (далее – ЕСИА). </w:t>
      </w:r>
    </w:p>
    <w:p w:rsidR="00F414ED" w:rsidRPr="00CA0CB9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F414ED" w:rsidRPr="00CA0CB9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Отдел;</w:t>
      </w:r>
    </w:p>
    <w:p w:rsidR="00F414ED" w:rsidRPr="00CA0CB9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>без личной явки на прием в Отдел.</w:t>
      </w:r>
    </w:p>
    <w:p w:rsidR="00F414ED" w:rsidRPr="00CA0CB9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Отдел. </w:t>
      </w:r>
    </w:p>
    <w:p w:rsidR="00F414ED" w:rsidRPr="00CA0CB9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Отдел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F414ED" w:rsidRPr="002C5C91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:rsidR="00F414ED" w:rsidRPr="002C5C91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F414ED" w:rsidRPr="002C5C91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F414ED" w:rsidRPr="002C5C91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lastRenderedPageBreak/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F414ED" w:rsidRPr="002C5C91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Отдел посредством функционала ЕПГУ. </w:t>
      </w:r>
    </w:p>
    <w:p w:rsidR="00F414ED" w:rsidRPr="002C5C91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:rsidR="00F414ED" w:rsidRPr="002C5C91" w:rsidRDefault="00F414ED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2.18.7.1. пройти идентификацию и аутентификацию в ЕСИА;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2.18.7.2. в личном кабинете на ПГУ ЛО  заполнить в электронном виде заявление на оказание услуги;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2.18.7.3. в случае, если заявитель выбрал способ оказания услуги без личной явки на прием в Отдел: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2.18.7.4. в случае, если заявитель выбрал способ оказания услуги с личной явкой на прием в Отдел: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документы;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2.18.7.5.направить пакет электронных документов в Отдел посредством функционала ПГУ ЛО. 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414ED" w:rsidRPr="002C5C91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>сектора по общим вопросам администрации</w:t>
      </w:r>
      <w:r w:rsidRPr="002C5C91">
        <w:rPr>
          <w:rFonts w:ascii="Times New Roman" w:hAnsi="Times New Roman" w:cs="Times New Roman"/>
          <w:sz w:val="24"/>
          <w:szCs w:val="24"/>
        </w:rPr>
        <w:t xml:space="preserve"> </w:t>
      </w:r>
      <w:r w:rsidRPr="00B23783">
        <w:rPr>
          <w:rFonts w:ascii="Times New Roman" w:hAnsi="Times New Roman" w:cs="Times New Roman"/>
          <w:sz w:val="24"/>
          <w:szCs w:val="24"/>
        </w:rPr>
        <w:t>МО «</w:t>
      </w:r>
      <w:r w:rsidR="00527A04">
        <w:rPr>
          <w:rFonts w:ascii="Times New Roman" w:hAnsi="Times New Roman" w:cs="Times New Roman"/>
          <w:sz w:val="24"/>
          <w:szCs w:val="24"/>
        </w:rPr>
        <w:t>Вырицкое</w:t>
      </w:r>
      <w:r w:rsidRPr="00B23783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Pr="002C5C91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F414ED" w:rsidRPr="000E7485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85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F414ED" w:rsidRPr="000E7485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85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F414ED" w:rsidRPr="000E7485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85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414ED" w:rsidRPr="002125B6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сектора по общим вопросам администрации МО «</w:t>
      </w:r>
      <w:r w:rsidR="00527A04">
        <w:rPr>
          <w:rFonts w:ascii="Times New Roman" w:hAnsi="Times New Roman" w:cs="Times New Roman"/>
          <w:sz w:val="24"/>
          <w:szCs w:val="24"/>
        </w:rPr>
        <w:t>Вырицкое</w:t>
      </w:r>
      <w:r w:rsidRPr="002125B6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области» выполняет следующие действия:</w:t>
      </w:r>
    </w:p>
    <w:p w:rsidR="00F414ED" w:rsidRPr="002125B6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lastRenderedPageBreak/>
        <w:t>формирует пакет документов, поступивший через ПГУ ЛО, либо через ЕПГУ,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F414ED" w:rsidRPr="002125B6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F414ED" w:rsidRPr="002125B6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Отдела,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F414ED" w:rsidRPr="002125B6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Отдела, ведущий прием, отмечает факт явки заявителя в АИС "Межвед ЛО", дело переводит в статус "Прием заявителя окончен".</w:t>
      </w:r>
    </w:p>
    <w:p w:rsidR="00F414ED" w:rsidRPr="002125B6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F414ED" w:rsidRPr="002125B6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Специалист сектора по общим вопросам администрации МО «</w:t>
      </w:r>
      <w:r w:rsidR="00527A04">
        <w:rPr>
          <w:rFonts w:ascii="Times New Roman" w:hAnsi="Times New Roman" w:cs="Times New Roman"/>
          <w:sz w:val="24"/>
          <w:szCs w:val="24"/>
        </w:rPr>
        <w:t>Вырицкое</w:t>
      </w:r>
      <w:r w:rsidRPr="002125B6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области»уведомляет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414ED" w:rsidRPr="002125B6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414ED" w:rsidRPr="002125B6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Отдел с предоставлением документов, указанных в пункте 2.6. настоящего административного регламента, и отвечающих требованиям.</w:t>
      </w:r>
    </w:p>
    <w:p w:rsidR="00F414ED" w:rsidRPr="0046075F" w:rsidRDefault="00F414ED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2.18.12.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414ED" w:rsidRPr="00B76CC0" w:rsidRDefault="00F414ED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Pr="00B76CC0" w:rsidRDefault="00F414ED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F414ED" w:rsidRPr="00B76CC0" w:rsidRDefault="00F414ED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F414ED" w:rsidRPr="00B76CC0" w:rsidRDefault="00F414ED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Pr="00B76CC0" w:rsidRDefault="00F414ED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414ED" w:rsidRPr="009E3588" w:rsidRDefault="00F414ED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Pr="00B76CC0" w:rsidRDefault="00F414ED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F414ED" w:rsidRPr="009E3588" w:rsidRDefault="00F414ED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14ED" w:rsidRPr="00B76CC0" w:rsidRDefault="00F414ED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F414ED" w:rsidRPr="00B76CC0" w:rsidRDefault="00F414ED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F414ED" w:rsidRPr="00B76CC0" w:rsidRDefault="00F414ED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F414ED" w:rsidRPr="00B76CC0" w:rsidRDefault="00F414ED" w:rsidP="00BD2C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-направление межведомственных запросов;</w:t>
      </w:r>
    </w:p>
    <w:p w:rsidR="00F414ED" w:rsidRPr="00B76CC0" w:rsidRDefault="00F414ED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F414ED" w:rsidRPr="00B76CC0" w:rsidRDefault="00F414ED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F414ED" w:rsidRPr="00B76CC0" w:rsidRDefault="00F414ED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F414ED" w:rsidRPr="00B76CC0" w:rsidRDefault="00F414ED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F414ED" w:rsidRPr="00B76CC0" w:rsidRDefault="00F414ED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F414ED" w:rsidRPr="00B76CC0" w:rsidRDefault="00F414ED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14ED" w:rsidRPr="00B76CC0" w:rsidRDefault="00F414ED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414ED" w:rsidRPr="00B76CC0" w:rsidRDefault="00F414ED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F414ED" w:rsidRPr="00B76CC0" w:rsidRDefault="00F414ED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F414ED" w:rsidRPr="00B76CC0" w:rsidRDefault="00F414ED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F414ED" w:rsidRPr="00B76CC0" w:rsidRDefault="00F414ED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F414ED" w:rsidRPr="00B76CC0" w:rsidRDefault="00F414ED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F414ED" w:rsidRPr="00B76CC0" w:rsidRDefault="00F414ED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9" w:history="1">
        <w:r w:rsidRPr="00B76CC0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F414ED" w:rsidRPr="00B76CC0" w:rsidRDefault="00F414ED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4.3.Рассмотрение документов.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F414ED" w:rsidRPr="00B76CC0" w:rsidRDefault="00F414ED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4.4. Направление межведомственных запросов.</w:t>
      </w:r>
    </w:p>
    <w:p w:rsidR="00F414ED" w:rsidRPr="00B76CC0" w:rsidRDefault="00F414ED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F414ED" w:rsidRPr="00B76CC0" w:rsidRDefault="00F414ED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83">
        <w:rPr>
          <w:rFonts w:ascii="Times New Roman" w:hAnsi="Times New Roman" w:cs="Times New Roman"/>
          <w:sz w:val="24"/>
          <w:szCs w:val="24"/>
        </w:rPr>
        <w:t>МО «</w:t>
      </w:r>
      <w:r w:rsidR="00527A04">
        <w:rPr>
          <w:rFonts w:ascii="Times New Roman" w:hAnsi="Times New Roman" w:cs="Times New Roman"/>
          <w:sz w:val="24"/>
          <w:szCs w:val="24"/>
        </w:rPr>
        <w:t>Вырицкое</w:t>
      </w:r>
      <w:r w:rsidRPr="00B23783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Pr="00B76CC0">
        <w:rPr>
          <w:rFonts w:ascii="Times New Roman" w:hAnsi="Times New Roman" w:cs="Times New Roman"/>
          <w:sz w:val="24"/>
          <w:szCs w:val="24"/>
        </w:rPr>
        <w:t>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</w:rPr>
        <w:t>5. Формы контроля за исполнением административного регламента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0F071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527A04">
        <w:rPr>
          <w:rFonts w:ascii="Times New Roman" w:hAnsi="Times New Roman" w:cs="Times New Roman"/>
          <w:sz w:val="24"/>
          <w:szCs w:val="24"/>
        </w:rPr>
        <w:t>Вырицкое</w:t>
      </w:r>
      <w:r w:rsidRPr="00B23783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</w:t>
      </w:r>
      <w:r w:rsidR="000F0710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Pr="00B23783">
        <w:rPr>
          <w:rFonts w:ascii="Times New Roman" w:hAnsi="Times New Roman" w:cs="Times New Roman"/>
          <w:sz w:val="24"/>
          <w:szCs w:val="24"/>
        </w:rPr>
        <w:t>, начальник Отдела</w:t>
      </w:r>
      <w:r w:rsidRPr="00B76CC0">
        <w:rPr>
          <w:rFonts w:ascii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предоставления муниципальной услуги.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414ED" w:rsidRPr="00B76CC0" w:rsidRDefault="00F414ED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регламента и иных нормативных правовых актов, устанавливающих требования к предоставлению муниципальной услуги.</w:t>
      </w:r>
    </w:p>
    <w:p w:rsidR="00F414ED" w:rsidRPr="00B76CC0" w:rsidRDefault="00F414ED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F414ED" w:rsidRPr="00B76CC0" w:rsidRDefault="00F414ED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F414ED" w:rsidRPr="00B76CC0" w:rsidRDefault="00F414ED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414ED" w:rsidRPr="00B76CC0" w:rsidRDefault="00F414ED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14ED" w:rsidRPr="00B76CC0" w:rsidRDefault="00F414ED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14ED" w:rsidRPr="00B76CC0" w:rsidRDefault="00F414ED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414ED" w:rsidRPr="00B76CC0" w:rsidRDefault="00F414ED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14ED" w:rsidRPr="00B76CC0" w:rsidRDefault="00F414ED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414ED" w:rsidRPr="00B76CC0" w:rsidRDefault="00F414ED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414ED" w:rsidRPr="00B76CC0" w:rsidRDefault="00F414ED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414ED" w:rsidRPr="00B76CC0" w:rsidRDefault="00F414ED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414ED" w:rsidRPr="00B76CC0" w:rsidRDefault="00F414ED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14ED" w:rsidRPr="00B76CC0" w:rsidRDefault="00F414ED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414ED" w:rsidRPr="00B76CC0" w:rsidRDefault="00F414ED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F414ED" w:rsidRPr="00B76CC0" w:rsidRDefault="00F414ED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14ED" w:rsidRPr="00B76CC0" w:rsidRDefault="00F414ED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14ED" w:rsidRPr="00B76CC0" w:rsidRDefault="00F414ED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414ED" w:rsidRPr="00B76CC0" w:rsidRDefault="00F414ED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414ED" w:rsidRPr="00B76CC0" w:rsidRDefault="00F414ED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соглашением о взаимодействии, но не позднее следующего рабочего дня со дня поступления жалобы.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F414ED" w:rsidRPr="00B76CC0" w:rsidRDefault="00F414ED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4ED" w:rsidRPr="00B76CC0" w:rsidRDefault="00F414ED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14ED" w:rsidRPr="009E3588" w:rsidRDefault="00F414ED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414ED" w:rsidRPr="00FB6349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414ED" w:rsidRPr="00FB6349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414ED" w:rsidRPr="00474C80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F414ED" w:rsidRPr="00474C80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F414ED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F414ED" w:rsidRPr="00474C80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F414ED" w:rsidRPr="00FB6349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414ED" w:rsidRPr="00FB6349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414ED" w:rsidRPr="00187D0F" w:rsidRDefault="00F414ED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>Ме</w:t>
      </w:r>
      <w:r w:rsidR="000F0710">
        <w:rPr>
          <w:rFonts w:ascii="Times New Roman" w:hAnsi="Times New Roman" w:cs="Times New Roman"/>
          <w:sz w:val="28"/>
          <w:szCs w:val="28"/>
        </w:rPr>
        <w:t xml:space="preserve">стонахождение администрации МО </w:t>
      </w:r>
      <w:r w:rsidR="00527A04">
        <w:rPr>
          <w:rFonts w:ascii="Times New Roman" w:hAnsi="Times New Roman" w:cs="Times New Roman"/>
          <w:sz w:val="28"/>
          <w:szCs w:val="28"/>
        </w:rPr>
        <w:t>Вырицкое</w:t>
      </w:r>
      <w:r w:rsidRPr="00187D0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</w:t>
      </w:r>
      <w:r w:rsidR="000F071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87D0F">
        <w:rPr>
          <w:rFonts w:ascii="Times New Roman" w:hAnsi="Times New Roman" w:cs="Times New Roman"/>
          <w:sz w:val="28"/>
          <w:szCs w:val="28"/>
        </w:rPr>
        <w:t>: 1883</w:t>
      </w:r>
      <w:r w:rsidR="000F0710">
        <w:rPr>
          <w:rFonts w:ascii="Times New Roman" w:hAnsi="Times New Roman" w:cs="Times New Roman"/>
          <w:sz w:val="28"/>
          <w:szCs w:val="28"/>
        </w:rPr>
        <w:t>82</w:t>
      </w:r>
      <w:r w:rsidRPr="00187D0F">
        <w:rPr>
          <w:rFonts w:ascii="Times New Roman" w:hAnsi="Times New Roman" w:cs="Times New Roman"/>
          <w:sz w:val="28"/>
          <w:szCs w:val="28"/>
        </w:rPr>
        <w:t xml:space="preserve">, Ленинградская область, Гатчинский муниципальный район, </w:t>
      </w:r>
      <w:r w:rsidR="00527A04">
        <w:rPr>
          <w:rFonts w:ascii="Times New Roman" w:hAnsi="Times New Roman" w:cs="Times New Roman"/>
          <w:sz w:val="28"/>
          <w:szCs w:val="28"/>
        </w:rPr>
        <w:t>Вырицкое</w:t>
      </w:r>
      <w:r w:rsidRPr="00187D0F">
        <w:rPr>
          <w:rFonts w:ascii="Times New Roman" w:hAnsi="Times New Roman" w:cs="Times New Roman"/>
          <w:sz w:val="28"/>
          <w:szCs w:val="28"/>
        </w:rPr>
        <w:t xml:space="preserve"> городское поселение, г.п. </w:t>
      </w:r>
      <w:r w:rsidR="000F0710">
        <w:rPr>
          <w:rFonts w:ascii="Times New Roman" w:hAnsi="Times New Roman" w:cs="Times New Roman"/>
          <w:sz w:val="28"/>
          <w:szCs w:val="28"/>
        </w:rPr>
        <w:t>Вырица</w:t>
      </w:r>
      <w:r w:rsidRPr="00187D0F">
        <w:rPr>
          <w:rFonts w:ascii="Times New Roman" w:hAnsi="Times New Roman" w:cs="Times New Roman"/>
          <w:sz w:val="28"/>
          <w:szCs w:val="28"/>
        </w:rPr>
        <w:t xml:space="preserve">, ул. </w:t>
      </w:r>
      <w:r w:rsidR="000F0710">
        <w:rPr>
          <w:rFonts w:ascii="Times New Roman" w:hAnsi="Times New Roman" w:cs="Times New Roman"/>
          <w:sz w:val="28"/>
          <w:szCs w:val="28"/>
        </w:rPr>
        <w:t>Оредежская, д.7</w:t>
      </w:r>
      <w:r w:rsidRPr="00187D0F">
        <w:rPr>
          <w:rFonts w:ascii="Times New Roman" w:hAnsi="Times New Roman" w:cs="Times New Roman"/>
          <w:sz w:val="28"/>
          <w:szCs w:val="28"/>
        </w:rPr>
        <w:t>.</w:t>
      </w:r>
    </w:p>
    <w:p w:rsidR="00F414ED" w:rsidRPr="00187D0F" w:rsidRDefault="00F414ED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4ED" w:rsidRPr="00187D0F" w:rsidRDefault="00F414ED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="000F0710" w:rsidRPr="003E51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vyritsa</w:t>
        </w:r>
        <w:r w:rsidR="000F0710" w:rsidRPr="003E517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F0710" w:rsidRPr="003E51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0F0710" w:rsidRPr="003E517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F0710" w:rsidRPr="003E51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414ED" w:rsidRPr="00187D0F" w:rsidRDefault="00F414ED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4ED" w:rsidRPr="000F0710" w:rsidRDefault="00F414ED" w:rsidP="00187D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</w:rPr>
        <w:t>График работы администра</w:t>
      </w:r>
      <w:r w:rsidR="000F0710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527A04">
        <w:rPr>
          <w:rFonts w:ascii="Times New Roman" w:hAnsi="Times New Roman" w:cs="Times New Roman"/>
          <w:sz w:val="28"/>
          <w:szCs w:val="28"/>
        </w:rPr>
        <w:t>Вырицкое</w:t>
      </w:r>
      <w:r w:rsidRPr="00187D0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</w:t>
      </w:r>
      <w:r w:rsidR="000F0710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F414ED" w:rsidRPr="00187D0F" w:rsidRDefault="00F414ED" w:rsidP="00187D0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F414ED" w:rsidRPr="00314E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414ED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414ED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18.00,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414ED" w:rsidRPr="00314E1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414ED" w:rsidRPr="00FB6349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4ED" w:rsidRPr="00FB6349" w:rsidRDefault="00F414ED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F414ED" w:rsidRPr="00314E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414ED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414ED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414ED" w:rsidRPr="00314E1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F414ED" w:rsidRPr="00FB6349" w:rsidRDefault="00F414ED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F414ED" w:rsidRPr="00187D0F" w:rsidRDefault="00F414ED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414ED" w:rsidRPr="00187D0F" w:rsidRDefault="00F414ED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4ED" w:rsidRPr="00187D0F" w:rsidRDefault="00F414ED" w:rsidP="0018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</w:t>
      </w:r>
      <w:r w:rsidR="000F0710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МО </w:t>
      </w:r>
      <w:r w:rsidR="00527A04">
        <w:rPr>
          <w:rFonts w:ascii="Times New Roman" w:hAnsi="Times New Roman" w:cs="Times New Roman"/>
          <w:sz w:val="28"/>
          <w:szCs w:val="28"/>
        </w:rPr>
        <w:t>Вырицкое</w:t>
      </w:r>
      <w:r w:rsidRPr="00187D0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</w:t>
      </w:r>
      <w:r w:rsidR="000F0710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187D0F">
        <w:rPr>
          <w:rFonts w:ascii="Times New Roman" w:hAnsi="Times New Roman" w:cs="Times New Roman"/>
          <w:sz w:val="28"/>
          <w:szCs w:val="28"/>
        </w:rPr>
        <w:t xml:space="preserve"> и Отдела для получения информации, связанной с предоставлением муниципальной услуги. </w:t>
      </w:r>
    </w:p>
    <w:p w:rsidR="00F414ED" w:rsidRPr="00187D0F" w:rsidRDefault="000F0710" w:rsidP="00187D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414ED" w:rsidRPr="00187D0F">
        <w:rPr>
          <w:rFonts w:ascii="Times New Roman" w:hAnsi="Times New Roman" w:cs="Times New Roman"/>
          <w:sz w:val="28"/>
          <w:szCs w:val="28"/>
        </w:rPr>
        <w:t>: 4</w:t>
      </w:r>
      <w:r>
        <w:rPr>
          <w:rFonts w:ascii="Times New Roman" w:hAnsi="Times New Roman" w:cs="Times New Roman"/>
          <w:sz w:val="28"/>
          <w:szCs w:val="28"/>
        </w:rPr>
        <w:t>9</w:t>
      </w:r>
      <w:r w:rsidR="00F414ED" w:rsidRPr="00187D0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414ED" w:rsidRPr="00187D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14ED" w:rsidRPr="00187D0F" w:rsidRDefault="00F414ED" w:rsidP="00187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4ED" w:rsidRPr="00187D0F" w:rsidRDefault="00F414ED" w:rsidP="00187D0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14ED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414ED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414ED" w:rsidRPr="00FB6349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414ED" w:rsidRPr="00187D0F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Информация о месте нахождения и графике работы Отдела.</w:t>
      </w:r>
    </w:p>
    <w:p w:rsidR="00F414ED" w:rsidRPr="00187D0F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4ED" w:rsidRPr="00187D0F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нахождения:  </w:t>
      </w:r>
      <w:r w:rsidRPr="00187D0F">
        <w:rPr>
          <w:rFonts w:ascii="Times New Roman" w:hAnsi="Times New Roman" w:cs="Times New Roman"/>
          <w:sz w:val="28"/>
          <w:szCs w:val="28"/>
        </w:rPr>
        <w:t>1883</w:t>
      </w:r>
      <w:r w:rsidR="000F0710">
        <w:rPr>
          <w:rFonts w:ascii="Times New Roman" w:hAnsi="Times New Roman" w:cs="Times New Roman"/>
          <w:sz w:val="28"/>
          <w:szCs w:val="28"/>
        </w:rPr>
        <w:t>82</w:t>
      </w:r>
      <w:r w:rsidRPr="00187D0F">
        <w:rPr>
          <w:rFonts w:ascii="Times New Roman" w:hAnsi="Times New Roman" w:cs="Times New Roman"/>
          <w:sz w:val="28"/>
          <w:szCs w:val="28"/>
        </w:rPr>
        <w:t xml:space="preserve">, Ленинградская область, Гатчинский муниципальный район, </w:t>
      </w:r>
      <w:r w:rsidR="00527A04">
        <w:rPr>
          <w:rFonts w:ascii="Times New Roman" w:hAnsi="Times New Roman" w:cs="Times New Roman"/>
          <w:sz w:val="28"/>
          <w:szCs w:val="28"/>
        </w:rPr>
        <w:t>Вырицкое</w:t>
      </w:r>
      <w:r w:rsidRPr="00187D0F">
        <w:rPr>
          <w:rFonts w:ascii="Times New Roman" w:hAnsi="Times New Roman" w:cs="Times New Roman"/>
          <w:sz w:val="28"/>
          <w:szCs w:val="28"/>
        </w:rPr>
        <w:t xml:space="preserve"> городское поселение, г.п. </w:t>
      </w:r>
      <w:r w:rsidR="000F0710">
        <w:rPr>
          <w:rFonts w:ascii="Times New Roman" w:hAnsi="Times New Roman" w:cs="Times New Roman"/>
          <w:sz w:val="28"/>
          <w:szCs w:val="28"/>
        </w:rPr>
        <w:t>Вырица</w:t>
      </w:r>
      <w:r w:rsidRPr="00187D0F">
        <w:rPr>
          <w:rFonts w:ascii="Times New Roman" w:hAnsi="Times New Roman" w:cs="Times New Roman"/>
          <w:sz w:val="28"/>
          <w:szCs w:val="28"/>
        </w:rPr>
        <w:t xml:space="preserve">, ул. </w:t>
      </w:r>
      <w:r w:rsidR="000F0710">
        <w:rPr>
          <w:rFonts w:ascii="Times New Roman" w:hAnsi="Times New Roman" w:cs="Times New Roman"/>
          <w:sz w:val="28"/>
          <w:szCs w:val="28"/>
        </w:rPr>
        <w:t>Оредежская, д.7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14ED" w:rsidRPr="00187D0F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Отдела: </w:t>
      </w:r>
      <w:r w:rsidRPr="00187D0F">
        <w:rPr>
          <w:rFonts w:ascii="Times New Roman" w:hAnsi="Times New Roman" w:cs="Times New Roman"/>
          <w:sz w:val="28"/>
          <w:szCs w:val="28"/>
        </w:rPr>
        <w:t>4</w:t>
      </w:r>
      <w:r w:rsidR="000F0710">
        <w:rPr>
          <w:rFonts w:ascii="Times New Roman" w:hAnsi="Times New Roman" w:cs="Times New Roman"/>
          <w:sz w:val="28"/>
          <w:szCs w:val="28"/>
        </w:rPr>
        <w:t>9</w:t>
      </w:r>
      <w:r w:rsidRPr="00187D0F">
        <w:rPr>
          <w:rFonts w:ascii="Times New Roman" w:hAnsi="Times New Roman" w:cs="Times New Roman"/>
          <w:sz w:val="28"/>
          <w:szCs w:val="28"/>
        </w:rPr>
        <w:t>-</w:t>
      </w:r>
      <w:r w:rsidR="000F0710">
        <w:rPr>
          <w:rFonts w:ascii="Times New Roman" w:hAnsi="Times New Roman" w:cs="Times New Roman"/>
          <w:sz w:val="28"/>
          <w:szCs w:val="28"/>
        </w:rPr>
        <w:t>219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14ED" w:rsidRPr="00187D0F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0F0710">
        <w:rPr>
          <w:rFonts w:ascii="Times New Roman" w:hAnsi="Times New Roman" w:cs="Times New Roman"/>
          <w:sz w:val="28"/>
          <w:szCs w:val="28"/>
          <w:lang w:val="en-US" w:eastAsia="ru-RU"/>
        </w:rPr>
        <w:t>vyritsa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0F0710">
        <w:rPr>
          <w:rFonts w:ascii="Times New Roman" w:hAnsi="Times New Roman" w:cs="Times New Roman"/>
          <w:sz w:val="28"/>
          <w:szCs w:val="28"/>
          <w:lang w:val="en-US" w:eastAsia="ru-RU"/>
        </w:rPr>
        <w:t>inbox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7D0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F414ED" w:rsidRPr="00FB6349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hAnsi="Times New Roman" w:cs="Times New Roman"/>
          <w:sz w:val="28"/>
          <w:szCs w:val="28"/>
          <w:lang w:eastAsia="ru-RU"/>
        </w:rPr>
        <w:t>График работы Отдела: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649"/>
        <w:gridCol w:w="5436"/>
      </w:tblGrid>
      <w:tr w:rsidR="00F414ED" w:rsidRPr="00474C80"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474C80" w:rsidRDefault="00F414ED" w:rsidP="00474C8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Приемное время отдела </w:t>
            </w:r>
          </w:p>
        </w:tc>
      </w:tr>
      <w:tr w:rsidR="00F414ED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414ED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4ED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F414ED" w:rsidRPr="000F0710" w:rsidRDefault="00F414ED" w:rsidP="000F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 xml:space="preserve">с 09-00 до 13-00, с 14-00 до 17-00  </w:t>
            </w:r>
          </w:p>
        </w:tc>
      </w:tr>
      <w:tr w:rsidR="00F414ED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4ED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4ED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ED" w:rsidRPr="00474C80" w:rsidRDefault="00F414ED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4ED" w:rsidRPr="00FB6349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CA0C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474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0710" w:rsidRDefault="000F0710" w:rsidP="00474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0710" w:rsidRDefault="000F0710" w:rsidP="00474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0710" w:rsidRPr="000F0710" w:rsidRDefault="000F0710" w:rsidP="00474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14ED" w:rsidRPr="00FB6349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414ED" w:rsidRPr="00474C80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F414ED" w:rsidRPr="00474C80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F414ED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F414ED" w:rsidRDefault="00F414ED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4ED" w:rsidRDefault="00F414ED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F414ED" w:rsidRDefault="00F414ED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F414ED" w:rsidRDefault="00F414ED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4ED" w:rsidRDefault="00F414ED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электронной почты: info@mfc47.ru.</w:t>
      </w:r>
    </w:p>
    <w:p w:rsidR="00F414ED" w:rsidRDefault="00F414ED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F414ED" w:rsidRPr="00314E1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14ED" w:rsidRPr="00314E13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F414ED" w:rsidRPr="00314E1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986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F414ED" w:rsidRPr="00314E1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tabs>
                <w:tab w:val="left" w:pos="0"/>
              </w:tabs>
              <w:suppressAutoHyphens/>
              <w:ind w:right="-49" w:hanging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F414ED" w:rsidRPr="00314E1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Всеволожском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14ED" w:rsidRPr="00314E1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  <w:p w:rsidR="00F414ED" w:rsidRDefault="00F414ED" w:rsidP="003C2D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910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Выборгском районе Ленинградской области</w:t>
            </w:r>
          </w:p>
        </w:tc>
      </w:tr>
      <w:tr w:rsidR="00F414ED" w:rsidRPr="00314E1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735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733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1002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F414ED" w:rsidRPr="00314E1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711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711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711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Кингисеппском районе Ленинградской области</w:t>
            </w:r>
          </w:p>
        </w:tc>
      </w:tr>
      <w:tr w:rsidR="00F414ED" w:rsidRPr="00314E1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F414ED" w:rsidRPr="00314E1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Кировском районе Ленинградской области</w:t>
            </w:r>
          </w:p>
        </w:tc>
      </w:tr>
      <w:tr w:rsidR="00F414ED" w:rsidRPr="00314E1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F414ED" w:rsidRDefault="00F414ED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994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1014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Лодейнопольском районе Ленинградской области</w:t>
            </w:r>
          </w:p>
        </w:tc>
      </w:tr>
      <w:tr w:rsidR="00F414ED" w:rsidRPr="00314E1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187700, Россия,</w:t>
            </w:r>
          </w:p>
          <w:p w:rsidR="00F414ED" w:rsidRDefault="00F414ED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F414ED" w:rsidRPr="00314E1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F414ED" w:rsidRPr="00314E1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Подпорожском районе Ленинградской области</w:t>
            </w:r>
          </w:p>
        </w:tc>
      </w:tr>
      <w:tr w:rsidR="00F414ED" w:rsidRPr="00314E1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Приозерском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14ED" w:rsidRPr="00314E1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188731, Россия,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hRule="exact" w:val="699"/>
        </w:trPr>
        <w:tc>
          <w:tcPr>
            <w:tcW w:w="10206" w:type="dxa"/>
            <w:vMerge/>
            <w:vAlign w:val="center"/>
          </w:tcPr>
          <w:p w:rsidR="00F414ED" w:rsidRDefault="00F414ED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Сланцевском районе Ленинградской области</w:t>
            </w:r>
          </w:p>
        </w:tc>
      </w:tr>
      <w:tr w:rsidR="00F414ED" w:rsidRPr="00314E1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414ED" w:rsidRPr="00314E1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Тихвинском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14ED" w:rsidRPr="00314E1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«Тихвинский»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Тосненском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414ED" w:rsidRPr="00314E13">
        <w:trPr>
          <w:trHeight w:hRule="exact" w:val="694"/>
        </w:trPr>
        <w:tc>
          <w:tcPr>
            <w:tcW w:w="709" w:type="dxa"/>
            <w:vAlign w:val="center"/>
          </w:tcPr>
          <w:p w:rsidR="00F414ED" w:rsidRDefault="00F414ED" w:rsidP="003C2DD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414ED" w:rsidRPr="00314E13">
        <w:trPr>
          <w:trHeight w:val="306"/>
        </w:trPr>
        <w:tc>
          <w:tcPr>
            <w:tcW w:w="10206" w:type="dxa"/>
            <w:gridSpan w:val="5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414ED" w:rsidRPr="00314E13">
        <w:trPr>
          <w:trHeight w:hRule="exact" w:val="2329"/>
        </w:trPr>
        <w:tc>
          <w:tcPr>
            <w:tcW w:w="709" w:type="dxa"/>
            <w:vAlign w:val="center"/>
          </w:tcPr>
          <w:p w:rsidR="00F414ED" w:rsidRDefault="00F414ED" w:rsidP="003C2DDC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vAlign w:val="center"/>
          </w:tcPr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F414ED" w:rsidRDefault="00F414ED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F414ED" w:rsidRDefault="00F414ED" w:rsidP="003C2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414ED" w:rsidRDefault="00F414ED" w:rsidP="003C2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414ED" w:rsidRDefault="00F414ED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F414ED" w:rsidRDefault="00F414ED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14ED" w:rsidRDefault="00F414ED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14ED" w:rsidRDefault="00F414ED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14ED" w:rsidRDefault="00F414ED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4ED" w:rsidRDefault="00F414ED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/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14ED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F414ED" w:rsidSect="00CA0CB9">
          <w:headerReference w:type="default" r:id="rId13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F414ED" w:rsidRPr="00FB6349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414ED" w:rsidRPr="00474C80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F414ED" w:rsidRPr="00474C80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F414ED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F414ED" w:rsidRPr="00FB6349" w:rsidRDefault="00F414E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414ED" w:rsidRPr="008A1099" w:rsidRDefault="00F414E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ED" w:rsidRPr="00FB6349" w:rsidRDefault="00F414ED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414ED" w:rsidRPr="00B76CC0" w:rsidRDefault="00F414ED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F414ED" w:rsidRPr="00B76CC0" w:rsidRDefault="00F414ED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F414ED" w:rsidRPr="00314E13">
        <w:tc>
          <w:tcPr>
            <w:tcW w:w="534" w:type="dxa"/>
          </w:tcPr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F414ED" w:rsidRPr="00314E13">
        <w:tc>
          <w:tcPr>
            <w:tcW w:w="534" w:type="dxa"/>
          </w:tcPr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F414ED" w:rsidRPr="00314E13">
        <w:tc>
          <w:tcPr>
            <w:tcW w:w="534" w:type="dxa"/>
          </w:tcPr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F414ED" w:rsidRPr="00314E13">
        <w:tc>
          <w:tcPr>
            <w:tcW w:w="534" w:type="dxa"/>
          </w:tcPr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F414ED" w:rsidRPr="00B76CC0" w:rsidRDefault="00F414ED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F414ED" w:rsidRDefault="00F414ED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414ED" w:rsidRPr="00FB6349" w:rsidRDefault="00F414ED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414ED" w:rsidRDefault="00F414ED" w:rsidP="00474C8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F414ED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414ED" w:rsidRPr="00FB6349" w:rsidRDefault="00F414ED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414ED" w:rsidRPr="00FB6349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F414ED" w:rsidRPr="00474C80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F414ED" w:rsidRPr="00474C80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F414ED" w:rsidRDefault="00F414ED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F414ED" w:rsidRPr="00FB6349" w:rsidRDefault="00F414ED" w:rsidP="00474C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F414ED" w:rsidRDefault="00F414ED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4ED" w:rsidRPr="00984C0C" w:rsidRDefault="00F414E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Блок-схема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F414ED" w:rsidRPr="00984C0C" w:rsidRDefault="00F414E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«Выдача документов (выписки из домовой книги, </w:t>
      </w:r>
    </w:p>
    <w:p w:rsidR="00F414ED" w:rsidRPr="00984C0C" w:rsidRDefault="00F414E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выписки из похозяйственной книги, справок и иных документов)» </w:t>
      </w:r>
    </w:p>
    <w:p w:rsidR="00F414ED" w:rsidRDefault="00F414E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14ED" w:rsidRDefault="00F414E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14ED" w:rsidRPr="00984C0C" w:rsidRDefault="00F414E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F414ED" w:rsidRPr="00984C0C" w:rsidRDefault="00F414E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F414ED" w:rsidRPr="00984C0C" w:rsidRDefault="0041645F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645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256.05pt;margin-top:3.55pt;width:0;height:25.5pt;z-index:251654656;visibility:visible" strokecolor="#4579b8">
            <v:stroke endarrow="open"/>
          </v:shape>
        </w:pict>
      </w:r>
    </w:p>
    <w:p w:rsidR="00F414ED" w:rsidRPr="00984C0C" w:rsidRDefault="00F414E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4ED" w:rsidRPr="00B76CC0" w:rsidRDefault="00F414ED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F414ED" w:rsidRDefault="0041645F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645F">
        <w:rPr>
          <w:noProof/>
          <w:lang w:eastAsia="ru-RU"/>
        </w:rPr>
        <w:pict>
          <v:shape id="Прямая со стрелкой 6" o:spid="_x0000_s1028" type="#_x0000_t32" style="position:absolute;left:0;text-align:left;margin-left:256.05pt;margin-top:4.85pt;width:0;height:28.5pt;z-index:251655680;visibility:visible" strokecolor="#4a7ebb">
            <v:stroke endarrow="open"/>
          </v:shape>
        </w:pict>
      </w:r>
    </w:p>
    <w:p w:rsidR="00F414ED" w:rsidRPr="00984C0C" w:rsidRDefault="00F414ED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F414ED" w:rsidRDefault="0041645F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45F">
        <w:rPr>
          <w:noProof/>
          <w:lang w:eastAsia="ru-RU"/>
        </w:rPr>
        <w:pict>
          <v:shape id="Прямая со стрелкой 7" o:spid="_x0000_s1029" type="#_x0000_t32" style="position:absolute;left:0;text-align:left;margin-left:256.05pt;margin-top:2.75pt;width:0;height:28.5pt;z-index:251656704;visibility:visible" strokecolor="#4a7ebb">
            <v:stroke endarrow="open"/>
          </v:shape>
        </w:pic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4ED" w:rsidRPr="00984C0C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C0C">
        <w:rPr>
          <w:rFonts w:ascii="Times New Roman" w:hAnsi="Times New Roman" w:cs="Times New Roman"/>
          <w:sz w:val="28"/>
          <w:szCs w:val="28"/>
        </w:rPr>
        <w:t xml:space="preserve">апрос в организации, оказывающие </w:t>
      </w:r>
    </w:p>
    <w:p w:rsidR="00F414ED" w:rsidRPr="00984C0C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F414ED" w:rsidRDefault="0041645F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41645F">
        <w:rPr>
          <w:noProof/>
          <w:lang w:eastAsia="ru-RU"/>
        </w:rPr>
        <w:pict>
          <v:shape id="Прямая со стрелкой 8" o:spid="_x0000_s1030" type="#_x0000_t32" style="position:absolute;left:0;text-align:left;margin-left:256.05pt;margin-top:2.1pt;width:0;height:28.5pt;z-index:251657728;visibility:visible" strokecolor="#4a7ebb">
            <v:stroke endarrow="open"/>
          </v:shape>
        </w:pic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F414ED" w:rsidRDefault="0041645F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45F">
        <w:rPr>
          <w:noProof/>
          <w:lang w:eastAsia="ru-RU"/>
        </w:rPr>
        <w:pict>
          <v:shape id="Прямая со стрелкой 9" o:spid="_x0000_s1031" type="#_x0000_t32" style="position:absolute;left:0;text-align:left;margin-left:256.05pt;margin-top:4.15pt;width:0;height:28.5pt;z-index:251658752;visibility:visible" strokecolor="#4a7ebb">
            <v:stroke endarrow="open"/>
          </v:shape>
        </w:pic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4ED" w:rsidRPr="00984C0C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F414ED" w:rsidRDefault="0041645F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41645F">
        <w:rPr>
          <w:noProof/>
          <w:lang w:eastAsia="ru-RU"/>
        </w:rPr>
        <w:pict>
          <v:shape id="Прямая со стрелкой 10" o:spid="_x0000_s1032" type="#_x0000_t32" style="position:absolute;left:0;text-align:left;margin-left:256.05pt;margin-top:3.1pt;width:0;height:28.5pt;z-index:251659776;visibility:visible" strokecolor="#4a7ebb">
            <v:stroke endarrow="open"/>
          </v:shape>
        </w:pic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14ED" w:rsidRPr="00984C0C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14ED" w:rsidRPr="00984C0C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414ED" w:rsidRDefault="00F414ED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ED" w:rsidRDefault="00F414E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4ED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6D" w:rsidRDefault="00B2756D" w:rsidP="009E3588">
      <w:pPr>
        <w:spacing w:after="0" w:line="240" w:lineRule="auto"/>
      </w:pPr>
      <w:r>
        <w:separator/>
      </w:r>
    </w:p>
  </w:endnote>
  <w:endnote w:type="continuationSeparator" w:id="1">
    <w:p w:rsidR="00B2756D" w:rsidRDefault="00B2756D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6D" w:rsidRDefault="00B2756D" w:rsidP="009E3588">
      <w:pPr>
        <w:spacing w:after="0" w:line="240" w:lineRule="auto"/>
      </w:pPr>
      <w:r>
        <w:separator/>
      </w:r>
    </w:p>
  </w:footnote>
  <w:footnote w:type="continuationSeparator" w:id="1">
    <w:p w:rsidR="00B2756D" w:rsidRDefault="00B2756D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4" w:rsidRDefault="0041645F">
    <w:pPr>
      <w:pStyle w:val="af"/>
      <w:jc w:val="center"/>
    </w:pPr>
    <w:fldSimple w:instr="PAGE   \* MERGEFORMAT">
      <w:r w:rsidR="005E6AC7">
        <w:rPr>
          <w:noProof/>
        </w:rPr>
        <w:t>2</w:t>
      </w:r>
    </w:fldSimple>
  </w:p>
  <w:p w:rsidR="00527A04" w:rsidRDefault="00527A0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E13CD"/>
    <w:rsid w:val="000E389E"/>
    <w:rsid w:val="000E7485"/>
    <w:rsid w:val="000F0710"/>
    <w:rsid w:val="000F3A47"/>
    <w:rsid w:val="000F4375"/>
    <w:rsid w:val="00102BA0"/>
    <w:rsid w:val="00110D58"/>
    <w:rsid w:val="00124EAE"/>
    <w:rsid w:val="0013119A"/>
    <w:rsid w:val="00187D0F"/>
    <w:rsid w:val="001964AB"/>
    <w:rsid w:val="001B094B"/>
    <w:rsid w:val="001B7862"/>
    <w:rsid w:val="001D150C"/>
    <w:rsid w:val="002125B6"/>
    <w:rsid w:val="002229A5"/>
    <w:rsid w:val="00236442"/>
    <w:rsid w:val="00281AD4"/>
    <w:rsid w:val="002A0952"/>
    <w:rsid w:val="002B12DE"/>
    <w:rsid w:val="002B7250"/>
    <w:rsid w:val="002C5C91"/>
    <w:rsid w:val="002D3EE5"/>
    <w:rsid w:val="002D430F"/>
    <w:rsid w:val="002E4F1A"/>
    <w:rsid w:val="00300574"/>
    <w:rsid w:val="00314E13"/>
    <w:rsid w:val="00331075"/>
    <w:rsid w:val="00337BC9"/>
    <w:rsid w:val="00347B38"/>
    <w:rsid w:val="00372623"/>
    <w:rsid w:val="003C2DDC"/>
    <w:rsid w:val="003D2219"/>
    <w:rsid w:val="003E0ABF"/>
    <w:rsid w:val="003E528D"/>
    <w:rsid w:val="003F47EA"/>
    <w:rsid w:val="0041645F"/>
    <w:rsid w:val="00420BE2"/>
    <w:rsid w:val="00420F26"/>
    <w:rsid w:val="004374AD"/>
    <w:rsid w:val="004439CB"/>
    <w:rsid w:val="0046075F"/>
    <w:rsid w:val="004730AC"/>
    <w:rsid w:val="00474C80"/>
    <w:rsid w:val="0048059D"/>
    <w:rsid w:val="004D0311"/>
    <w:rsid w:val="004D2048"/>
    <w:rsid w:val="004F5A47"/>
    <w:rsid w:val="005010EE"/>
    <w:rsid w:val="00527A04"/>
    <w:rsid w:val="005578C4"/>
    <w:rsid w:val="005D3B59"/>
    <w:rsid w:val="005D7148"/>
    <w:rsid w:val="005E6AC7"/>
    <w:rsid w:val="00604DD3"/>
    <w:rsid w:val="006110AC"/>
    <w:rsid w:val="006116F9"/>
    <w:rsid w:val="0062797D"/>
    <w:rsid w:val="00672084"/>
    <w:rsid w:val="00682A0E"/>
    <w:rsid w:val="006A61F6"/>
    <w:rsid w:val="006B13BE"/>
    <w:rsid w:val="006B18DC"/>
    <w:rsid w:val="006B5D06"/>
    <w:rsid w:val="006D5446"/>
    <w:rsid w:val="007066DE"/>
    <w:rsid w:val="007305DC"/>
    <w:rsid w:val="0073482A"/>
    <w:rsid w:val="007409FF"/>
    <w:rsid w:val="00744858"/>
    <w:rsid w:val="00744FC6"/>
    <w:rsid w:val="00755466"/>
    <w:rsid w:val="007B6C93"/>
    <w:rsid w:val="007F4B03"/>
    <w:rsid w:val="007F5D5E"/>
    <w:rsid w:val="00805C7C"/>
    <w:rsid w:val="00805F06"/>
    <w:rsid w:val="0083177A"/>
    <w:rsid w:val="00847BA7"/>
    <w:rsid w:val="0088257F"/>
    <w:rsid w:val="0089310E"/>
    <w:rsid w:val="008A02EB"/>
    <w:rsid w:val="008A1099"/>
    <w:rsid w:val="008D52AA"/>
    <w:rsid w:val="00900B6A"/>
    <w:rsid w:val="009249DE"/>
    <w:rsid w:val="00927CEB"/>
    <w:rsid w:val="00930FF8"/>
    <w:rsid w:val="00956B41"/>
    <w:rsid w:val="00957B60"/>
    <w:rsid w:val="00962785"/>
    <w:rsid w:val="00984C0C"/>
    <w:rsid w:val="00994F5E"/>
    <w:rsid w:val="009A7793"/>
    <w:rsid w:val="009D1E24"/>
    <w:rsid w:val="009E3588"/>
    <w:rsid w:val="009F3376"/>
    <w:rsid w:val="009F46AB"/>
    <w:rsid w:val="00A7548A"/>
    <w:rsid w:val="00A95989"/>
    <w:rsid w:val="00AA2CE6"/>
    <w:rsid w:val="00AA38B0"/>
    <w:rsid w:val="00AC29ED"/>
    <w:rsid w:val="00AD38D9"/>
    <w:rsid w:val="00AF4B58"/>
    <w:rsid w:val="00AF6055"/>
    <w:rsid w:val="00B152AC"/>
    <w:rsid w:val="00B23783"/>
    <w:rsid w:val="00B2482B"/>
    <w:rsid w:val="00B2756D"/>
    <w:rsid w:val="00B44EAE"/>
    <w:rsid w:val="00B45540"/>
    <w:rsid w:val="00B50AE0"/>
    <w:rsid w:val="00B51F47"/>
    <w:rsid w:val="00B66569"/>
    <w:rsid w:val="00B76CC0"/>
    <w:rsid w:val="00BB1D20"/>
    <w:rsid w:val="00BC32C7"/>
    <w:rsid w:val="00BD2CE6"/>
    <w:rsid w:val="00BF5D8B"/>
    <w:rsid w:val="00C01DF6"/>
    <w:rsid w:val="00C25B22"/>
    <w:rsid w:val="00C81937"/>
    <w:rsid w:val="00C86E95"/>
    <w:rsid w:val="00CA0CB9"/>
    <w:rsid w:val="00CD12E2"/>
    <w:rsid w:val="00CD50D9"/>
    <w:rsid w:val="00CE0A76"/>
    <w:rsid w:val="00D20A5A"/>
    <w:rsid w:val="00D270D7"/>
    <w:rsid w:val="00D321FA"/>
    <w:rsid w:val="00D37182"/>
    <w:rsid w:val="00D55C3A"/>
    <w:rsid w:val="00D6359D"/>
    <w:rsid w:val="00D77EA3"/>
    <w:rsid w:val="00DA079E"/>
    <w:rsid w:val="00DA3AA3"/>
    <w:rsid w:val="00DD2C38"/>
    <w:rsid w:val="00DE4216"/>
    <w:rsid w:val="00E0162B"/>
    <w:rsid w:val="00E11BEF"/>
    <w:rsid w:val="00E17D12"/>
    <w:rsid w:val="00E17D80"/>
    <w:rsid w:val="00E41968"/>
    <w:rsid w:val="00E42293"/>
    <w:rsid w:val="00E80D3C"/>
    <w:rsid w:val="00E97ECC"/>
    <w:rsid w:val="00ED7495"/>
    <w:rsid w:val="00F01A8C"/>
    <w:rsid w:val="00F2124F"/>
    <w:rsid w:val="00F376E7"/>
    <w:rsid w:val="00F414ED"/>
    <w:rsid w:val="00F441C7"/>
    <w:rsid w:val="00F44A78"/>
    <w:rsid w:val="00F469E2"/>
    <w:rsid w:val="00F87DC4"/>
    <w:rsid w:val="00FB16DE"/>
    <w:rsid w:val="00FB37BA"/>
    <w:rsid w:val="00FB42F2"/>
    <w:rsid w:val="00FB6349"/>
    <w:rsid w:val="00FB63D4"/>
    <w:rsid w:val="00FC6591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8"/>
        <o:r id="V:Rule9" type="connector" idref="#Прямая со стрелкой 9"/>
        <o:r id="V:Rule10" type="connector" idref="#Прямая со стрелкой 7"/>
        <o:r id="V:Rule11" type="connector" idref="#Прямая со стрелкой 6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A0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82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B634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D2CE6"/>
    <w:pPr>
      <w:ind w:left="720"/>
    </w:pPr>
  </w:style>
  <w:style w:type="table" w:styleId="a4">
    <w:name w:val="Table Grid"/>
    <w:basedOn w:val="a1"/>
    <w:uiPriority w:val="99"/>
    <w:rsid w:val="00CD12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20BE2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67208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67208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05F06"/>
    <w:rPr>
      <w:b/>
      <w:bCs/>
    </w:rPr>
  </w:style>
  <w:style w:type="paragraph" w:styleId="ad">
    <w:name w:val="Balloon Text"/>
    <w:basedOn w:val="a"/>
    <w:link w:val="ae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E3588"/>
  </w:style>
  <w:style w:type="paragraph" w:styleId="af1">
    <w:name w:val="footer"/>
    <w:basedOn w:val="a"/>
    <w:link w:val="af2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E3588"/>
  </w:style>
  <w:style w:type="paragraph" w:customStyle="1" w:styleId="ConsPlusTitle">
    <w:name w:val="ConsPlusTitle"/>
    <w:uiPriority w:val="99"/>
    <w:rsid w:val="00CA0CB9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yritsa@inbo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55A5F29008111FB3B1E9E69F507C16666BFCB4BE13FAB2D8EC1A21378BC187F909E65BBCBD0C8964102t7b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9778</Words>
  <Characters>55735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п. Сиверский</Company>
  <LinksUpToDate>false</LinksUpToDate>
  <CharactersWithSpaces>65383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Кравцова</dc:creator>
  <cp:keywords/>
  <dc:description/>
  <cp:lastModifiedBy>Владелец</cp:lastModifiedBy>
  <cp:revision>11</cp:revision>
  <cp:lastPrinted>2017-05-05T07:07:00Z</cp:lastPrinted>
  <dcterms:created xsi:type="dcterms:W3CDTF">2017-04-12T07:41:00Z</dcterms:created>
  <dcterms:modified xsi:type="dcterms:W3CDTF">2017-05-10T11:29:00Z</dcterms:modified>
</cp:coreProperties>
</file>